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20" w:rsidRPr="00B60920" w:rsidRDefault="000238EA" w:rsidP="00B60920">
      <w:pPr>
        <w:pStyle w:val="Header"/>
        <w:ind w:right="272"/>
        <w:rPr>
          <w:b/>
          <w:i/>
          <w:sz w:val="16"/>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4552950</wp:posOffset>
                </wp:positionH>
                <wp:positionV relativeFrom="paragraph">
                  <wp:posOffset>-193040</wp:posOffset>
                </wp:positionV>
                <wp:extent cx="2035810" cy="283845"/>
                <wp:effectExtent l="635" t="3810" r="1905" b="0"/>
                <wp:wrapSquare wrapText="left"/>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65C0" w:rsidRPr="000238EA" w:rsidRDefault="009D65C0" w:rsidP="00B76ED6">
                            <w:pPr>
                              <w:rPr>
                                <w:b/>
                                <w:bCs/>
                                <w:i/>
                                <w:iCs/>
                                <w:color w:val="3366FF"/>
                                <w:sz w:val="28"/>
                                <w:szCs w:val="28"/>
                                <w14:shadow w14:blurRad="50800" w14:dist="38100" w14:dir="2700000" w14:sx="100000" w14:sy="100000" w14:kx="0" w14:ky="0" w14:algn="tl">
                                  <w14:srgbClr w14:val="000000">
                                    <w14:alpha w14:val="60000"/>
                                  </w14:srgbClr>
                                </w14:shadow>
                              </w:rPr>
                            </w:pPr>
                            <w:r w:rsidRPr="000238EA">
                              <w:rPr>
                                <w:rFonts w:ascii="Verdana" w:hAnsi="Verdana"/>
                                <w:b/>
                                <w:i/>
                                <w:color w:val="FF0000"/>
                                <w:sz w:val="32"/>
                                <w:szCs w:val="32"/>
                                <w14:shadow w14:blurRad="50800" w14:dist="38100" w14:dir="2700000" w14:sx="100000" w14:sy="100000" w14:kx="0" w14:ky="0" w14:algn="tl">
                                  <w14:srgbClr w14:val="000000">
                                    <w14:alpha w14:val="60000"/>
                                  </w14:srgbClr>
                                </w14:shadow>
                              </w:rPr>
                              <w:t>ITM Components</w:t>
                            </w:r>
                            <w:r w:rsidRPr="000238EA">
                              <w:rPr>
                                <w:b/>
                                <w:bCs/>
                                <w:i/>
                                <w:iCs/>
                                <w:color w:val="3366FF"/>
                                <w:sz w:val="28"/>
                                <w:szCs w:val="28"/>
                                <w14:shadow w14:blurRad="50800" w14:dist="38100" w14:dir="2700000" w14:sx="100000" w14:sy="100000" w14:kx="0" w14:ky="0" w14:algn="tl">
                                  <w14:srgbClr w14:val="000000">
                                    <w14:alpha w14:val="60000"/>
                                  </w14:srgbClr>
                                </w14:shadow>
                              </w:rPr>
                              <w:t xml:space="preserve">  </w:t>
                            </w:r>
                            <w:r w:rsidRPr="000238EA">
                              <w:rPr>
                                <w:b/>
                                <w:bCs/>
                                <w:i/>
                                <w:iCs/>
                                <w:color w:val="3366FF"/>
                                <w:sz w:val="28"/>
                                <w:szCs w:val="28"/>
                                <w14:shadow w14:blurRad="50800" w14:dist="38100" w14:dir="2700000" w14:sx="100000" w14:sy="100000" w14:kx="0" w14:ky="0" w14:algn="tl">
                                  <w14:srgbClr w14:val="000000">
                                    <w14:alpha w14:val="60000"/>
                                  </w14:srgbClr>
                                </w14:shadow>
                              </w:rPr>
                              <w:tab/>
                            </w:r>
                          </w:p>
                          <w:p w:rsidR="009D65C0" w:rsidRDefault="009D65C0" w:rsidP="00B76ED6">
                            <w:pPr>
                              <w:ind w:right="272"/>
                              <w:rPr>
                                <w:color w:val="0000FF"/>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8.5pt;margin-top:-15.2pt;width:160.3pt;height:2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" stroked="f">
                <v:textbox inset="0,0,0,0">
                  <w:txbxContent>
                    <w:p w:rsidR="009D65C0" w:rsidRPr="000238EA" w:rsidRDefault="009D65C0" w:rsidP="00B76ED6">
                      <w:pPr>
                        <w:rPr>
                          <w:b/>
                          <w:bCs/>
                          <w:i/>
                          <w:iCs/>
                          <w:color w:val="3366FF"/>
                          <w:sz w:val="28"/>
                          <w:szCs w:val="28"/>
                          <w14:shadow w14:blurRad="50800" w14:dist="38100" w14:dir="2700000" w14:sx="100000" w14:sy="100000" w14:kx="0" w14:ky="0" w14:algn="tl">
                            <w14:srgbClr w14:val="000000">
                              <w14:alpha w14:val="60000"/>
                            </w14:srgbClr>
                          </w14:shadow>
                        </w:rPr>
                      </w:pPr>
                      <w:r w:rsidRPr="000238EA">
                        <w:rPr>
                          <w:rFonts w:ascii="Verdana" w:hAnsi="Verdana"/>
                          <w:b/>
                          <w:i/>
                          <w:color w:val="FF0000"/>
                          <w:sz w:val="32"/>
                          <w:szCs w:val="32"/>
                          <w14:shadow w14:blurRad="50800" w14:dist="38100" w14:dir="2700000" w14:sx="100000" w14:sy="100000" w14:kx="0" w14:ky="0" w14:algn="tl">
                            <w14:srgbClr w14:val="000000">
                              <w14:alpha w14:val="60000"/>
                            </w14:srgbClr>
                          </w14:shadow>
                        </w:rPr>
                        <w:t>ITM Components</w:t>
                      </w:r>
                      <w:r w:rsidRPr="000238EA">
                        <w:rPr>
                          <w:b/>
                          <w:bCs/>
                          <w:i/>
                          <w:iCs/>
                          <w:color w:val="3366FF"/>
                          <w:sz w:val="28"/>
                          <w:szCs w:val="28"/>
                          <w14:shadow w14:blurRad="50800" w14:dist="38100" w14:dir="2700000" w14:sx="100000" w14:sy="100000" w14:kx="0" w14:ky="0" w14:algn="tl">
                            <w14:srgbClr w14:val="000000">
                              <w14:alpha w14:val="60000"/>
                            </w14:srgbClr>
                          </w14:shadow>
                        </w:rPr>
                        <w:t xml:space="preserve">  </w:t>
                      </w:r>
                      <w:r w:rsidRPr="000238EA">
                        <w:rPr>
                          <w:b/>
                          <w:bCs/>
                          <w:i/>
                          <w:iCs/>
                          <w:color w:val="3366FF"/>
                          <w:sz w:val="28"/>
                          <w:szCs w:val="28"/>
                          <w14:shadow w14:blurRad="50800" w14:dist="38100" w14:dir="2700000" w14:sx="100000" w14:sy="100000" w14:kx="0" w14:ky="0" w14:algn="tl">
                            <w14:srgbClr w14:val="000000">
                              <w14:alpha w14:val="60000"/>
                            </w14:srgbClr>
                          </w14:shadow>
                        </w:rPr>
                        <w:tab/>
                      </w:r>
                    </w:p>
                    <w:p w:rsidR="009D65C0" w:rsidRDefault="009D65C0" w:rsidP="00B76ED6">
                      <w:pPr>
                        <w:ind w:right="272"/>
                        <w:rPr>
                          <w:color w:val="0000FF"/>
                          <w:sz w:val="22"/>
                        </w:rPr>
                      </w:pPr>
                    </w:p>
                  </w:txbxContent>
                </v:textbox>
                <w10:wrap type="square" side="left"/>
              </v:shape>
            </w:pict>
          </mc:Fallback>
        </mc:AlternateContent>
      </w:r>
      <w:r>
        <w:rPr>
          <w:b/>
          <w:i/>
          <w:noProof/>
          <w:sz w:val="22"/>
          <w:lang w:eastAsia="en-GB"/>
        </w:rPr>
        <mc:AlternateContent>
          <mc:Choice Requires="wps">
            <w:drawing>
              <wp:anchor distT="0" distB="0" distL="114300" distR="114300" simplePos="0" relativeHeight="251658240" behindDoc="0" locked="0" layoutInCell="1" allowOverlap="1">
                <wp:simplePos x="0" y="0"/>
                <wp:positionH relativeFrom="column">
                  <wp:posOffset>4777105</wp:posOffset>
                </wp:positionH>
                <wp:positionV relativeFrom="paragraph">
                  <wp:posOffset>85725</wp:posOffset>
                </wp:positionV>
                <wp:extent cx="1739900" cy="848995"/>
                <wp:effectExtent l="0" t="0" r="0" b="1905"/>
                <wp:wrapSquare wrapText="left"/>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848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65C0" w:rsidRPr="000238EA" w:rsidRDefault="009D65C0" w:rsidP="00771FDD">
                            <w:pPr>
                              <w:jc w:val="right"/>
                              <w:rPr>
                                <w:rFonts w:ascii="Verdana" w:hAnsi="Verdana"/>
                                <w:b/>
                                <w:bCs/>
                                <w:i/>
                                <w:iCs/>
                                <w:color w:val="3366FF"/>
                                <w:sz w:val="52"/>
                                <w:szCs w:val="52"/>
                                <w14:shadow w14:blurRad="50800" w14:dist="38100" w14:dir="2700000" w14:sx="100000" w14:sy="100000" w14:kx="0" w14:ky="0" w14:algn="tl">
                                  <w14:srgbClr w14:val="000000">
                                    <w14:alpha w14:val="60000"/>
                                  </w14:srgbClr>
                                </w14:shadow>
                              </w:rPr>
                            </w:pPr>
                            <w:r w:rsidRPr="000238EA">
                              <w:rPr>
                                <w:rFonts w:ascii="Verdana" w:hAnsi="Verdana"/>
                                <w:b/>
                                <w:bCs/>
                                <w:i/>
                                <w:iCs/>
                                <w:color w:val="3366FF"/>
                                <w:sz w:val="52"/>
                                <w:szCs w:val="52"/>
                                <w14:shadow w14:blurRad="50800" w14:dist="38100" w14:dir="2700000" w14:sx="100000" w14:sy="100000" w14:kx="0" w14:ky="0" w14:algn="tl">
                                  <w14:srgbClr w14:val="000000">
                                    <w14:alpha w14:val="60000"/>
                                  </w14:srgbClr>
                                </w14:shadow>
                              </w:rPr>
                              <w:t>News</w:t>
                            </w:r>
                            <w:r w:rsidRPr="000238EA">
                              <w:rPr>
                                <w:rFonts w:ascii="Verdana" w:hAnsi="Verdana"/>
                                <w:b/>
                                <w:bCs/>
                                <w:i/>
                                <w:iCs/>
                                <w:color w:val="3366FF"/>
                                <w:sz w:val="52"/>
                                <w:szCs w:val="52"/>
                                <w14:shadow w14:blurRad="50800" w14:dist="38100" w14:dir="2700000" w14:sx="100000" w14:sy="100000" w14:kx="0" w14:ky="0" w14:algn="tl">
                                  <w14:srgbClr w14:val="000000">
                                    <w14:alpha w14:val="60000"/>
                                  </w14:srgbClr>
                                </w14:shadow>
                              </w:rPr>
                              <w:br/>
                              <w:t>Release</w:t>
                            </w:r>
                          </w:p>
                          <w:p w:rsidR="009D65C0" w:rsidRDefault="009D65C0" w:rsidP="00771FDD">
                            <w:pPr>
                              <w:ind w:right="272"/>
                              <w:jc w:val="right"/>
                              <w:rPr>
                                <w:b/>
                                <w:color w:val="000080"/>
                                <w:sz w:val="16"/>
                                <w:szCs w:val="16"/>
                              </w:rPr>
                            </w:pPr>
                          </w:p>
                          <w:p w:rsidR="009D65C0" w:rsidRDefault="009D65C0" w:rsidP="00771FDD">
                            <w:pPr>
                              <w:ind w:right="272"/>
                              <w:jc w:val="right"/>
                              <w:rPr>
                                <w:sz w:val="16"/>
                                <w:szCs w:val="16"/>
                              </w:rPr>
                            </w:pPr>
                          </w:p>
                          <w:p w:rsidR="009D65C0" w:rsidRPr="00D02E14" w:rsidRDefault="009D65C0" w:rsidP="00771FDD">
                            <w:pPr>
                              <w:ind w:right="272"/>
                              <w:jc w:val="right"/>
                              <w:rPr>
                                <w:sz w:val="16"/>
                                <w:szCs w:val="16"/>
                              </w:rPr>
                            </w:pPr>
                          </w:p>
                          <w:p w:rsidR="009D65C0" w:rsidRDefault="009D65C0" w:rsidP="00771FDD">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376.15pt;margin-top:6.75pt;width:137pt;height:6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" stroked="f">
                <v:textbox inset="0,0,0,0">
                  <w:txbxContent>
                    <w:p w:rsidR="009D65C0" w:rsidRPr="000238EA" w:rsidRDefault="009D65C0" w:rsidP="00771FDD">
                      <w:pPr>
                        <w:jc w:val="right"/>
                        <w:rPr>
                          <w:rFonts w:ascii="Verdana" w:hAnsi="Verdana"/>
                          <w:b/>
                          <w:bCs/>
                          <w:i/>
                          <w:iCs/>
                          <w:color w:val="3366FF"/>
                          <w:sz w:val="52"/>
                          <w:szCs w:val="52"/>
                          <w14:shadow w14:blurRad="50800" w14:dist="38100" w14:dir="2700000" w14:sx="100000" w14:sy="100000" w14:kx="0" w14:ky="0" w14:algn="tl">
                            <w14:srgbClr w14:val="000000">
                              <w14:alpha w14:val="60000"/>
                            </w14:srgbClr>
                          </w14:shadow>
                        </w:rPr>
                      </w:pPr>
                      <w:r w:rsidRPr="000238EA">
                        <w:rPr>
                          <w:rFonts w:ascii="Verdana" w:hAnsi="Verdana"/>
                          <w:b/>
                          <w:bCs/>
                          <w:i/>
                          <w:iCs/>
                          <w:color w:val="3366FF"/>
                          <w:sz w:val="52"/>
                          <w:szCs w:val="52"/>
                          <w14:shadow w14:blurRad="50800" w14:dist="38100" w14:dir="2700000" w14:sx="100000" w14:sy="100000" w14:kx="0" w14:ky="0" w14:algn="tl">
                            <w14:srgbClr w14:val="000000">
                              <w14:alpha w14:val="60000"/>
                            </w14:srgbClr>
                          </w14:shadow>
                        </w:rPr>
                        <w:t>News</w:t>
                      </w:r>
                      <w:r w:rsidRPr="000238EA">
                        <w:rPr>
                          <w:rFonts w:ascii="Verdana" w:hAnsi="Verdana"/>
                          <w:b/>
                          <w:bCs/>
                          <w:i/>
                          <w:iCs/>
                          <w:color w:val="3366FF"/>
                          <w:sz w:val="52"/>
                          <w:szCs w:val="52"/>
                          <w14:shadow w14:blurRad="50800" w14:dist="38100" w14:dir="2700000" w14:sx="100000" w14:sy="100000" w14:kx="0" w14:ky="0" w14:algn="tl">
                            <w14:srgbClr w14:val="000000">
                              <w14:alpha w14:val="60000"/>
                            </w14:srgbClr>
                          </w14:shadow>
                        </w:rPr>
                        <w:br/>
                        <w:t>Release</w:t>
                      </w:r>
                    </w:p>
                    <w:p w:rsidR="009D65C0" w:rsidRDefault="009D65C0" w:rsidP="00771FDD">
                      <w:pPr>
                        <w:ind w:right="272"/>
                        <w:jc w:val="right"/>
                        <w:rPr>
                          <w:b/>
                          <w:color w:val="000080"/>
                          <w:sz w:val="16"/>
                          <w:szCs w:val="16"/>
                        </w:rPr>
                      </w:pPr>
                    </w:p>
                    <w:p w:rsidR="009D65C0" w:rsidRDefault="009D65C0" w:rsidP="00771FDD">
                      <w:pPr>
                        <w:ind w:right="272"/>
                        <w:jc w:val="right"/>
                        <w:rPr>
                          <w:sz w:val="16"/>
                          <w:szCs w:val="16"/>
                        </w:rPr>
                      </w:pPr>
                    </w:p>
                    <w:p w:rsidR="009D65C0" w:rsidRPr="00D02E14" w:rsidRDefault="009D65C0" w:rsidP="00771FDD">
                      <w:pPr>
                        <w:ind w:right="272"/>
                        <w:jc w:val="right"/>
                        <w:rPr>
                          <w:sz w:val="16"/>
                          <w:szCs w:val="16"/>
                        </w:rPr>
                      </w:pPr>
                    </w:p>
                    <w:p w:rsidR="009D65C0" w:rsidRDefault="009D65C0" w:rsidP="00771FDD">
                      <w:pPr>
                        <w:jc w:val="right"/>
                      </w:pPr>
                    </w:p>
                  </w:txbxContent>
                </v:textbox>
                <w10:wrap type="square" side="left"/>
              </v:shape>
            </w:pict>
          </mc:Fallback>
        </mc:AlternateContent>
      </w:r>
      <w:r>
        <w:rPr>
          <w:b/>
          <w:i/>
          <w:noProof/>
          <w:sz w:val="22"/>
          <w:lang w:eastAsia="en-GB"/>
        </w:rPr>
        <mc:AlternateContent>
          <mc:Choice Requires="wps">
            <w:drawing>
              <wp:anchor distT="0" distB="0" distL="114300" distR="114300" simplePos="0" relativeHeight="251660288" behindDoc="0" locked="0" layoutInCell="1" allowOverlap="1">
                <wp:simplePos x="0" y="0"/>
                <wp:positionH relativeFrom="column">
                  <wp:posOffset>-330835</wp:posOffset>
                </wp:positionH>
                <wp:positionV relativeFrom="paragraph">
                  <wp:posOffset>1143000</wp:posOffset>
                </wp:positionV>
                <wp:extent cx="7323455" cy="0"/>
                <wp:effectExtent l="12700" t="15875" r="17145" b="12700"/>
                <wp:wrapSquare wrapText="left"/>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3455" cy="0"/>
                        </a:xfrm>
                        <a:prstGeom prst="line">
                          <a:avLst/>
                        </a:prstGeom>
                        <a:noFill/>
                        <a:ln w="222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90pt" to="550.6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" strokecolor="blue" strokeweight="1.75pt">
                <w10:wrap type="square" side="left"/>
              </v:line>
            </w:pict>
          </mc:Fallback>
        </mc:AlternateContent>
      </w:r>
      <w:r>
        <w:rPr>
          <w:b/>
          <w:i/>
          <w:noProof/>
          <w:sz w:val="22"/>
          <w:lang w:eastAsia="en-GB"/>
        </w:rPr>
        <mc:AlternateContent>
          <mc:Choice Requires="wps">
            <w:drawing>
              <wp:anchor distT="0" distB="0" distL="114300" distR="114300" simplePos="0" relativeHeight="251659264" behindDoc="0" locked="0" layoutInCell="1" allowOverlap="1">
                <wp:simplePos x="0" y="0"/>
                <wp:positionH relativeFrom="column">
                  <wp:posOffset>-377190</wp:posOffset>
                </wp:positionH>
                <wp:positionV relativeFrom="paragraph">
                  <wp:posOffset>965835</wp:posOffset>
                </wp:positionV>
                <wp:extent cx="7315835" cy="135890"/>
                <wp:effectExtent l="4445" t="635" r="4445" b="0"/>
                <wp:wrapSquare wrapText="left"/>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835" cy="13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65C0" w:rsidRPr="00676080" w:rsidRDefault="009D65C0" w:rsidP="00E27132">
                            <w:pPr>
                              <w:tabs>
                                <w:tab w:val="left" w:pos="1800"/>
                                <w:tab w:val="left" w:pos="1980"/>
                                <w:tab w:val="left" w:pos="6570"/>
                                <w:tab w:val="left" w:pos="7380"/>
                                <w:tab w:val="left" w:pos="7560"/>
                              </w:tabs>
                              <w:jc w:val="center"/>
                              <w:rPr>
                                <w:b/>
                                <w:sz w:val="18"/>
                                <w:szCs w:val="18"/>
                              </w:rPr>
                            </w:pPr>
                            <w:r w:rsidRPr="00676080">
                              <w:rPr>
                                <w:color w:val="FF0000"/>
                                <w:sz w:val="18"/>
                                <w:szCs w:val="18"/>
                              </w:rPr>
                              <w:sym w:font="Symbol" w:char="F0B7"/>
                            </w:r>
                            <w:r w:rsidRPr="00676080">
                              <w:rPr>
                                <w:color w:val="FF0000"/>
                                <w:sz w:val="18"/>
                                <w:szCs w:val="18"/>
                              </w:rPr>
                              <w:t xml:space="preserve"> </w:t>
                            </w:r>
                            <w:r w:rsidRPr="00676080">
                              <w:rPr>
                                <w:color w:val="808080"/>
                                <w:sz w:val="18"/>
                                <w:szCs w:val="18"/>
                              </w:rPr>
                              <w:t xml:space="preserve">Connectivity  </w:t>
                            </w:r>
                            <w:r w:rsidRPr="00676080">
                              <w:rPr>
                                <w:color w:val="FF0000"/>
                                <w:sz w:val="18"/>
                                <w:szCs w:val="18"/>
                              </w:rPr>
                              <w:sym w:font="Symbol" w:char="F0B7"/>
                            </w:r>
                            <w:r w:rsidRPr="00676080">
                              <w:rPr>
                                <w:color w:val="808080"/>
                                <w:sz w:val="18"/>
                                <w:szCs w:val="18"/>
                              </w:rPr>
                              <w:t xml:space="preserve"> KVM  </w:t>
                            </w:r>
                            <w:r w:rsidRPr="00676080">
                              <w:rPr>
                                <w:color w:val="FF0000"/>
                                <w:sz w:val="18"/>
                                <w:szCs w:val="18"/>
                              </w:rPr>
                              <w:sym w:font="Symbol" w:char="F0B7"/>
                            </w:r>
                            <w:r w:rsidRPr="00676080">
                              <w:rPr>
                                <w:color w:val="FF0000"/>
                                <w:sz w:val="18"/>
                                <w:szCs w:val="18"/>
                              </w:rPr>
                              <w:t xml:space="preserve"> </w:t>
                            </w:r>
                            <w:r w:rsidRPr="00676080">
                              <w:rPr>
                                <w:color w:val="808080"/>
                                <w:sz w:val="18"/>
                                <w:szCs w:val="18"/>
                              </w:rPr>
                              <w:t xml:space="preserve">Extenders </w:t>
                            </w:r>
                            <w:r w:rsidRPr="00676080">
                              <w:rPr>
                                <w:sz w:val="18"/>
                                <w:szCs w:val="18"/>
                              </w:rPr>
                              <w:t xml:space="preserve"> </w:t>
                            </w:r>
                            <w:r w:rsidRPr="00676080">
                              <w:rPr>
                                <w:color w:val="FF0000"/>
                                <w:sz w:val="18"/>
                                <w:szCs w:val="18"/>
                              </w:rPr>
                              <w:sym w:font="Symbol" w:char="F0B7"/>
                            </w:r>
                            <w:r w:rsidRPr="00676080">
                              <w:rPr>
                                <w:sz w:val="18"/>
                                <w:szCs w:val="18"/>
                              </w:rPr>
                              <w:t xml:space="preserve"> </w:t>
                            </w:r>
                            <w:r w:rsidRPr="00676080">
                              <w:rPr>
                                <w:color w:val="808080"/>
                                <w:sz w:val="18"/>
                                <w:szCs w:val="18"/>
                              </w:rPr>
                              <w:t>Wireless &amp; Networking</w:t>
                            </w:r>
                            <w:r w:rsidRPr="00676080">
                              <w:rPr>
                                <w:sz w:val="18"/>
                                <w:szCs w:val="18"/>
                              </w:rPr>
                              <w:t xml:space="preserve">  </w:t>
                            </w:r>
                            <w:r w:rsidRPr="00676080">
                              <w:rPr>
                                <w:color w:val="FF0000"/>
                                <w:sz w:val="18"/>
                                <w:szCs w:val="18"/>
                              </w:rPr>
                              <w:sym w:font="Symbol" w:char="F0B7"/>
                            </w:r>
                            <w:r w:rsidRPr="00676080">
                              <w:rPr>
                                <w:color w:val="FF0000"/>
                                <w:sz w:val="18"/>
                                <w:szCs w:val="18"/>
                              </w:rPr>
                              <w:t xml:space="preserve"> </w:t>
                            </w:r>
                            <w:r w:rsidRPr="00676080">
                              <w:rPr>
                                <w:color w:val="808080"/>
                                <w:sz w:val="18"/>
                                <w:szCs w:val="18"/>
                              </w:rPr>
                              <w:t xml:space="preserve">Environment Monitoring </w:t>
                            </w:r>
                            <w:r w:rsidRPr="00676080">
                              <w:rPr>
                                <w:color w:val="000000"/>
                                <w:sz w:val="18"/>
                                <w:szCs w:val="18"/>
                              </w:rPr>
                              <w:t xml:space="preserve"> </w:t>
                            </w:r>
                            <w:r w:rsidRPr="00676080">
                              <w:rPr>
                                <w:color w:val="FF0000"/>
                                <w:sz w:val="18"/>
                                <w:szCs w:val="18"/>
                              </w:rPr>
                              <w:sym w:font="Symbol" w:char="F0B7"/>
                            </w:r>
                            <w:r w:rsidRPr="00676080">
                              <w:rPr>
                                <w:color w:val="FF0000"/>
                                <w:sz w:val="18"/>
                                <w:szCs w:val="18"/>
                              </w:rPr>
                              <w:t xml:space="preserve"> </w:t>
                            </w:r>
                            <w:r w:rsidRPr="00676080">
                              <w:rPr>
                                <w:color w:val="808080"/>
                                <w:sz w:val="18"/>
                                <w:szCs w:val="18"/>
                              </w:rPr>
                              <w:t>Data Acquisition</w:t>
                            </w:r>
                            <w:r w:rsidRPr="00676080">
                              <w:rPr>
                                <w:color w:val="999999"/>
                                <w:sz w:val="18"/>
                                <w:szCs w:val="18"/>
                              </w:rPr>
                              <w:t xml:space="preserve">  </w:t>
                            </w:r>
                            <w:r w:rsidRPr="00676080">
                              <w:rPr>
                                <w:color w:val="FF0000"/>
                                <w:sz w:val="18"/>
                                <w:szCs w:val="18"/>
                              </w:rPr>
                              <w:sym w:font="Symbol" w:char="F0B7"/>
                            </w:r>
                            <w:r w:rsidRPr="00676080">
                              <w:rPr>
                                <w:color w:val="808080"/>
                                <w:sz w:val="18"/>
                                <w:szCs w:val="18"/>
                              </w:rPr>
                              <w:t xml:space="preserve"> Industrial</w:t>
                            </w:r>
                            <w:r w:rsidRPr="00676080">
                              <w:rPr>
                                <w:sz w:val="18"/>
                                <w:szCs w:val="18"/>
                              </w:rPr>
                              <w:t xml:space="preserve">  </w:t>
                            </w:r>
                            <w:r w:rsidRPr="00676080">
                              <w:rPr>
                                <w:color w:val="FF0000"/>
                                <w:sz w:val="18"/>
                                <w:szCs w:val="18"/>
                              </w:rPr>
                              <w:sym w:font="Symbol" w:char="F0B7"/>
                            </w:r>
                            <w:r w:rsidRPr="00676080">
                              <w:rPr>
                                <w:color w:val="FF0000"/>
                                <w:sz w:val="18"/>
                                <w:szCs w:val="18"/>
                              </w:rPr>
                              <w:t xml:space="preserve">  </w:t>
                            </w:r>
                            <w:r w:rsidRPr="00676080">
                              <w:rPr>
                                <w:color w:val="808080"/>
                                <w:sz w:val="18"/>
                                <w:szCs w:val="18"/>
                              </w:rPr>
                              <w:t xml:space="preserve">Test Systems </w:t>
                            </w:r>
                            <w:r w:rsidRPr="00676080">
                              <w:rPr>
                                <w:sz w:val="18"/>
                                <w:szCs w:val="18"/>
                              </w:rPr>
                              <w:t xml:space="preserve"> </w:t>
                            </w:r>
                            <w:r w:rsidRPr="00676080">
                              <w:rPr>
                                <w:color w:val="FF0000"/>
                                <w:sz w:val="18"/>
                                <w:szCs w:val="18"/>
                              </w:rPr>
                              <w:sym w:font="Symbol" w:char="F0B7"/>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29.7pt;margin-top:76.05pt;width:576.0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TiefwIAAAc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" stroked="f">
                <v:textbox inset="0,0,0,0">
                  <w:txbxContent>
                    <w:p w:rsidR="009D65C0" w:rsidRPr="00676080" w:rsidRDefault="009D65C0" w:rsidP="00E27132">
                      <w:pPr>
                        <w:tabs>
                          <w:tab w:val="left" w:pos="1800"/>
                          <w:tab w:val="left" w:pos="1980"/>
                          <w:tab w:val="left" w:pos="6570"/>
                          <w:tab w:val="left" w:pos="7380"/>
                          <w:tab w:val="left" w:pos="7560"/>
                        </w:tabs>
                        <w:jc w:val="center"/>
                        <w:rPr>
                          <w:b/>
                          <w:sz w:val="18"/>
                          <w:szCs w:val="18"/>
                        </w:rPr>
                      </w:pPr>
                      <w:r w:rsidRPr="00676080">
                        <w:rPr>
                          <w:color w:val="FF0000"/>
                          <w:sz w:val="18"/>
                          <w:szCs w:val="18"/>
                        </w:rPr>
                        <w:sym w:font="Symbol" w:char="F0B7"/>
                      </w:r>
                      <w:r w:rsidRPr="00676080">
                        <w:rPr>
                          <w:color w:val="FF0000"/>
                          <w:sz w:val="18"/>
                          <w:szCs w:val="18"/>
                        </w:rPr>
                        <w:t xml:space="preserve"> </w:t>
                      </w:r>
                      <w:r w:rsidRPr="00676080">
                        <w:rPr>
                          <w:color w:val="808080"/>
                          <w:sz w:val="18"/>
                          <w:szCs w:val="18"/>
                        </w:rPr>
                        <w:t xml:space="preserve">Connectivity  </w:t>
                      </w:r>
                      <w:r w:rsidRPr="00676080">
                        <w:rPr>
                          <w:color w:val="FF0000"/>
                          <w:sz w:val="18"/>
                          <w:szCs w:val="18"/>
                        </w:rPr>
                        <w:sym w:font="Symbol" w:char="F0B7"/>
                      </w:r>
                      <w:r w:rsidRPr="00676080">
                        <w:rPr>
                          <w:color w:val="808080"/>
                          <w:sz w:val="18"/>
                          <w:szCs w:val="18"/>
                        </w:rPr>
                        <w:t xml:space="preserve"> KVM  </w:t>
                      </w:r>
                      <w:r w:rsidRPr="00676080">
                        <w:rPr>
                          <w:color w:val="FF0000"/>
                          <w:sz w:val="18"/>
                          <w:szCs w:val="18"/>
                        </w:rPr>
                        <w:sym w:font="Symbol" w:char="F0B7"/>
                      </w:r>
                      <w:r w:rsidRPr="00676080">
                        <w:rPr>
                          <w:color w:val="FF0000"/>
                          <w:sz w:val="18"/>
                          <w:szCs w:val="18"/>
                        </w:rPr>
                        <w:t xml:space="preserve"> </w:t>
                      </w:r>
                      <w:r w:rsidRPr="00676080">
                        <w:rPr>
                          <w:color w:val="808080"/>
                          <w:sz w:val="18"/>
                          <w:szCs w:val="18"/>
                        </w:rPr>
                        <w:t xml:space="preserve">Extenders </w:t>
                      </w:r>
                      <w:r w:rsidRPr="00676080">
                        <w:rPr>
                          <w:sz w:val="18"/>
                          <w:szCs w:val="18"/>
                        </w:rPr>
                        <w:t xml:space="preserve"> </w:t>
                      </w:r>
                      <w:r w:rsidRPr="00676080">
                        <w:rPr>
                          <w:color w:val="FF0000"/>
                          <w:sz w:val="18"/>
                          <w:szCs w:val="18"/>
                        </w:rPr>
                        <w:sym w:font="Symbol" w:char="F0B7"/>
                      </w:r>
                      <w:r w:rsidRPr="00676080">
                        <w:rPr>
                          <w:sz w:val="18"/>
                          <w:szCs w:val="18"/>
                        </w:rPr>
                        <w:t xml:space="preserve"> </w:t>
                      </w:r>
                      <w:r w:rsidRPr="00676080">
                        <w:rPr>
                          <w:color w:val="808080"/>
                          <w:sz w:val="18"/>
                          <w:szCs w:val="18"/>
                        </w:rPr>
                        <w:t>Wireless &amp; Networking</w:t>
                      </w:r>
                      <w:r w:rsidRPr="00676080">
                        <w:rPr>
                          <w:sz w:val="18"/>
                          <w:szCs w:val="18"/>
                        </w:rPr>
                        <w:t xml:space="preserve">  </w:t>
                      </w:r>
                      <w:r w:rsidRPr="00676080">
                        <w:rPr>
                          <w:color w:val="FF0000"/>
                          <w:sz w:val="18"/>
                          <w:szCs w:val="18"/>
                        </w:rPr>
                        <w:sym w:font="Symbol" w:char="F0B7"/>
                      </w:r>
                      <w:r w:rsidRPr="00676080">
                        <w:rPr>
                          <w:color w:val="FF0000"/>
                          <w:sz w:val="18"/>
                          <w:szCs w:val="18"/>
                        </w:rPr>
                        <w:t xml:space="preserve"> </w:t>
                      </w:r>
                      <w:r w:rsidRPr="00676080">
                        <w:rPr>
                          <w:color w:val="808080"/>
                          <w:sz w:val="18"/>
                          <w:szCs w:val="18"/>
                        </w:rPr>
                        <w:t xml:space="preserve">Environment Monitoring </w:t>
                      </w:r>
                      <w:r w:rsidRPr="00676080">
                        <w:rPr>
                          <w:color w:val="000000"/>
                          <w:sz w:val="18"/>
                          <w:szCs w:val="18"/>
                        </w:rPr>
                        <w:t xml:space="preserve"> </w:t>
                      </w:r>
                      <w:r w:rsidRPr="00676080">
                        <w:rPr>
                          <w:color w:val="FF0000"/>
                          <w:sz w:val="18"/>
                          <w:szCs w:val="18"/>
                        </w:rPr>
                        <w:sym w:font="Symbol" w:char="F0B7"/>
                      </w:r>
                      <w:r w:rsidRPr="00676080">
                        <w:rPr>
                          <w:color w:val="FF0000"/>
                          <w:sz w:val="18"/>
                          <w:szCs w:val="18"/>
                        </w:rPr>
                        <w:t xml:space="preserve"> </w:t>
                      </w:r>
                      <w:r w:rsidRPr="00676080">
                        <w:rPr>
                          <w:color w:val="808080"/>
                          <w:sz w:val="18"/>
                          <w:szCs w:val="18"/>
                        </w:rPr>
                        <w:t>Data Acquisition</w:t>
                      </w:r>
                      <w:r w:rsidRPr="00676080">
                        <w:rPr>
                          <w:color w:val="999999"/>
                          <w:sz w:val="18"/>
                          <w:szCs w:val="18"/>
                        </w:rPr>
                        <w:t xml:space="preserve">  </w:t>
                      </w:r>
                      <w:r w:rsidRPr="00676080">
                        <w:rPr>
                          <w:color w:val="FF0000"/>
                          <w:sz w:val="18"/>
                          <w:szCs w:val="18"/>
                        </w:rPr>
                        <w:sym w:font="Symbol" w:char="F0B7"/>
                      </w:r>
                      <w:r w:rsidRPr="00676080">
                        <w:rPr>
                          <w:color w:val="808080"/>
                          <w:sz w:val="18"/>
                          <w:szCs w:val="18"/>
                        </w:rPr>
                        <w:t xml:space="preserve"> Industrial</w:t>
                      </w:r>
                      <w:r w:rsidRPr="00676080">
                        <w:rPr>
                          <w:sz w:val="18"/>
                          <w:szCs w:val="18"/>
                        </w:rPr>
                        <w:t xml:space="preserve">  </w:t>
                      </w:r>
                      <w:r w:rsidRPr="00676080">
                        <w:rPr>
                          <w:color w:val="FF0000"/>
                          <w:sz w:val="18"/>
                          <w:szCs w:val="18"/>
                        </w:rPr>
                        <w:sym w:font="Symbol" w:char="F0B7"/>
                      </w:r>
                      <w:r w:rsidRPr="00676080">
                        <w:rPr>
                          <w:color w:val="FF0000"/>
                          <w:sz w:val="18"/>
                          <w:szCs w:val="18"/>
                        </w:rPr>
                        <w:t xml:space="preserve">  </w:t>
                      </w:r>
                      <w:r w:rsidRPr="00676080">
                        <w:rPr>
                          <w:color w:val="808080"/>
                          <w:sz w:val="18"/>
                          <w:szCs w:val="18"/>
                        </w:rPr>
                        <w:t xml:space="preserve">Test Systems </w:t>
                      </w:r>
                      <w:r w:rsidRPr="00676080">
                        <w:rPr>
                          <w:sz w:val="18"/>
                          <w:szCs w:val="18"/>
                        </w:rPr>
                        <w:t xml:space="preserve"> </w:t>
                      </w:r>
                      <w:r w:rsidRPr="00676080">
                        <w:rPr>
                          <w:color w:val="FF0000"/>
                          <w:sz w:val="18"/>
                          <w:szCs w:val="18"/>
                        </w:rPr>
                        <w:sym w:font="Symbol" w:char="F0B7"/>
                      </w:r>
                    </w:p>
                  </w:txbxContent>
                </v:textbox>
                <w10:wrap type="square" side="left"/>
              </v:shape>
            </w:pict>
          </mc:Fallback>
        </mc:AlternateContent>
      </w:r>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-168275</wp:posOffset>
                </wp:positionH>
                <wp:positionV relativeFrom="paragraph">
                  <wp:posOffset>-194310</wp:posOffset>
                </wp:positionV>
                <wp:extent cx="1514475" cy="793115"/>
                <wp:effectExtent l="3810" t="2540" r="0" b="4445"/>
                <wp:wrapSquare wrapText="lef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793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65C0" w:rsidRDefault="00314D61">
                            <w:r>
                              <w:rPr>
                                <w:noProof/>
                                <w:lang w:eastAsia="en-GB"/>
                              </w:rPr>
                              <w:drawing>
                                <wp:inline distT="0" distB="0" distL="0" distR="0">
                                  <wp:extent cx="1343025" cy="704850"/>
                                  <wp:effectExtent l="19050" t="0" r="9525" b="0"/>
                                  <wp:docPr id="3" name="Picture 3" descr="ITM Gaze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M Gazelle Logo"/>
                                          <pic:cNvPicPr>
                                            <a:picLocks noChangeAspect="1" noChangeArrowheads="1"/>
                                          </pic:cNvPicPr>
                                        </pic:nvPicPr>
                                        <pic:blipFill>
                                          <a:blip r:embed="rId8"/>
                                          <a:srcRect/>
                                          <a:stretch>
                                            <a:fillRect/>
                                          </a:stretch>
                                        </pic:blipFill>
                                        <pic:spPr bwMode="auto">
                                          <a:xfrm>
                                            <a:off x="0" y="0"/>
                                            <a:ext cx="1343025" cy="7048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13.25pt;margin-top:-15.3pt;width:119.25pt;height:6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LXhAIAABY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" stroked="f">
                <v:textbox>
                  <w:txbxContent>
                    <w:p w:rsidR="009D65C0" w:rsidRDefault="00314D61">
                      <w:r>
                        <w:rPr>
                          <w:noProof/>
                          <w:lang w:eastAsia="en-GB"/>
                        </w:rPr>
                        <w:drawing>
                          <wp:inline distT="0" distB="0" distL="0" distR="0">
                            <wp:extent cx="1343025" cy="704850"/>
                            <wp:effectExtent l="19050" t="0" r="9525" b="0"/>
                            <wp:docPr id="3" name="Picture 3" descr="ITM Gaze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M Gazelle Logo"/>
                                    <pic:cNvPicPr>
                                      <a:picLocks noChangeAspect="1" noChangeArrowheads="1"/>
                                    </pic:cNvPicPr>
                                  </pic:nvPicPr>
                                  <pic:blipFill>
                                    <a:blip r:embed="rId9"/>
                                    <a:srcRect/>
                                    <a:stretch>
                                      <a:fillRect/>
                                    </a:stretch>
                                  </pic:blipFill>
                                  <pic:spPr bwMode="auto">
                                    <a:xfrm>
                                      <a:off x="0" y="0"/>
                                      <a:ext cx="1343025" cy="704850"/>
                                    </a:xfrm>
                                    <a:prstGeom prst="rect">
                                      <a:avLst/>
                                    </a:prstGeom>
                                    <a:noFill/>
                                    <a:ln w="9525">
                                      <a:noFill/>
                                      <a:miter lim="800000"/>
                                      <a:headEnd/>
                                      <a:tailEnd/>
                                    </a:ln>
                                  </pic:spPr>
                                </pic:pic>
                              </a:graphicData>
                            </a:graphic>
                          </wp:inline>
                        </w:drawing>
                      </w:r>
                    </w:p>
                  </w:txbxContent>
                </v:textbox>
                <w10:wrap type="square" side="left"/>
              </v:shape>
            </w:pict>
          </mc:Fallback>
        </mc:AlternateContent>
      </w:r>
    </w:p>
    <w:p w:rsidR="00771FDD" w:rsidRDefault="00771FDD" w:rsidP="009908BF">
      <w:pPr>
        <w:pStyle w:val="Header"/>
        <w:ind w:left="709" w:right="290"/>
        <w:rPr>
          <w:sz w:val="22"/>
          <w:szCs w:val="22"/>
        </w:rPr>
      </w:pPr>
    </w:p>
    <w:p w:rsidR="00771FDD" w:rsidRPr="009C5C84" w:rsidRDefault="00771FDD" w:rsidP="009908BF">
      <w:pPr>
        <w:pStyle w:val="Header"/>
        <w:ind w:left="709" w:right="290"/>
        <w:rPr>
          <w:sz w:val="22"/>
          <w:szCs w:val="22"/>
        </w:rPr>
      </w:pPr>
    </w:p>
    <w:p w:rsidR="00771FDD" w:rsidRPr="009C5C84" w:rsidRDefault="000238EA" w:rsidP="009908BF">
      <w:pPr>
        <w:pStyle w:val="Header"/>
        <w:ind w:left="709" w:right="290"/>
        <w:rPr>
          <w:sz w:val="22"/>
          <w:szCs w:val="22"/>
        </w:rP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-1499870</wp:posOffset>
                </wp:positionH>
                <wp:positionV relativeFrom="paragraph">
                  <wp:posOffset>116205</wp:posOffset>
                </wp:positionV>
                <wp:extent cx="1257300" cy="171450"/>
                <wp:effectExtent l="0" t="0" r="635" b="1270"/>
                <wp:wrapSquare wrapText="left"/>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65C0" w:rsidRPr="00B60920" w:rsidRDefault="009D65C0">
                            <w:r w:rsidRPr="000238EA">
                              <w:rPr>
                                <w:rFonts w:ascii="Verdana" w:hAnsi="Verdana"/>
                                <w:b/>
                                <w:i/>
                                <w:color w:val="FF0000"/>
                                <w14:shadow w14:blurRad="50800" w14:dist="38100" w14:dir="2700000" w14:sx="100000" w14:sy="100000" w14:kx="0" w14:ky="0" w14:algn="tl">
                                  <w14:srgbClr w14:val="000000">
                                    <w14:alpha w14:val="60000"/>
                                  </w14:srgbClr>
                                </w14:shadow>
                              </w:rPr>
                              <w:t>ITM Components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118.1pt;margin-top:9.15pt;width:99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" stroked="f">
                <v:textbox inset="0,0,0,0">
                  <w:txbxContent>
                    <w:p w:rsidR="009D65C0" w:rsidRPr="00B60920" w:rsidRDefault="009D65C0">
                      <w:r w:rsidRPr="000238EA">
                        <w:rPr>
                          <w:rFonts w:ascii="Verdana" w:hAnsi="Verdana"/>
                          <w:b/>
                          <w:i/>
                          <w:color w:val="FF0000"/>
                          <w14:shadow w14:blurRad="50800" w14:dist="38100" w14:dir="2700000" w14:sx="100000" w14:sy="100000" w14:kx="0" w14:ky="0" w14:algn="tl">
                            <w14:srgbClr w14:val="000000">
                              <w14:alpha w14:val="60000"/>
                            </w14:srgbClr>
                          </w14:shadow>
                        </w:rPr>
                        <w:t>ITM Components</w:t>
                      </w:r>
                    </w:p>
                  </w:txbxContent>
                </v:textbox>
                <w10:wrap type="square" side="left"/>
              </v:shape>
            </w:pict>
          </mc:Fallback>
        </mc:AlternateContent>
      </w:r>
      <w:r w:rsidR="00E27132" w:rsidRPr="009C5C84">
        <w:rPr>
          <w:sz w:val="22"/>
          <w:szCs w:val="22"/>
        </w:rPr>
        <w:t xml:space="preserve">  </w:t>
      </w:r>
    </w:p>
    <w:p w:rsidR="00771FDD" w:rsidRPr="005D3B6E" w:rsidRDefault="003F1FA9" w:rsidP="00771FDD">
      <w:pPr>
        <w:pStyle w:val="Header"/>
        <w:ind w:left="709" w:right="290"/>
        <w:jc w:val="center"/>
        <w:rPr>
          <w:rFonts w:ascii="Verdana" w:hAnsi="Verdana"/>
          <w:sz w:val="24"/>
          <w:szCs w:val="24"/>
        </w:rPr>
      </w:pPr>
      <w:r>
        <w:rPr>
          <w:rFonts w:ascii="Verdana" w:hAnsi="Verdana"/>
          <w:sz w:val="24"/>
          <w:szCs w:val="24"/>
        </w:rPr>
        <w:t xml:space="preserve"> </w:t>
      </w:r>
    </w:p>
    <w:p w:rsidR="00771FDD" w:rsidRPr="00771FDD" w:rsidRDefault="00771FDD" w:rsidP="00A574EA">
      <w:pPr>
        <w:pStyle w:val="Header"/>
        <w:ind w:right="290"/>
        <w:rPr>
          <w:b/>
          <w:color w:val="FF0000"/>
          <w:sz w:val="22"/>
          <w:szCs w:val="22"/>
        </w:rPr>
      </w:pPr>
    </w:p>
    <w:p w:rsidR="00771FDD" w:rsidRPr="00705FB7" w:rsidRDefault="005252C8" w:rsidP="005252C8">
      <w:pPr>
        <w:pStyle w:val="Heading2"/>
        <w:rPr>
          <w:rFonts w:asciiTheme="minorHAnsi" w:hAnsiTheme="minorHAnsi"/>
          <w:i w:val="0"/>
        </w:rPr>
      </w:pPr>
      <w:r>
        <w:br/>
      </w:r>
      <w:r w:rsidR="00A574EA">
        <w:rPr>
          <w:rFonts w:asciiTheme="minorHAnsi" w:hAnsiTheme="minorHAnsi"/>
          <w:i w:val="0"/>
          <w:sz w:val="48"/>
        </w:rPr>
        <w:t xml:space="preserve">ISE Awards for </w:t>
      </w:r>
      <w:proofErr w:type="spellStart"/>
      <w:r w:rsidR="00A574EA">
        <w:rPr>
          <w:rFonts w:asciiTheme="minorHAnsi" w:hAnsiTheme="minorHAnsi"/>
          <w:i w:val="0"/>
          <w:sz w:val="48"/>
        </w:rPr>
        <w:t>Extron</w:t>
      </w:r>
      <w:proofErr w:type="spellEnd"/>
      <w:r w:rsidR="00A574EA">
        <w:rPr>
          <w:rFonts w:asciiTheme="minorHAnsi" w:hAnsiTheme="minorHAnsi"/>
          <w:i w:val="0"/>
          <w:sz w:val="48"/>
        </w:rPr>
        <w:t xml:space="preserve"> </w:t>
      </w:r>
      <w:proofErr w:type="spellStart"/>
      <w:r w:rsidR="00A574EA">
        <w:rPr>
          <w:rFonts w:asciiTheme="minorHAnsi" w:hAnsiTheme="minorHAnsi"/>
          <w:i w:val="0"/>
          <w:sz w:val="48"/>
        </w:rPr>
        <w:t>CrossPoint</w:t>
      </w:r>
      <w:proofErr w:type="spellEnd"/>
      <w:r w:rsidR="00A574EA">
        <w:rPr>
          <w:rFonts w:asciiTheme="minorHAnsi" w:hAnsiTheme="minorHAnsi"/>
          <w:i w:val="0"/>
          <w:sz w:val="48"/>
        </w:rPr>
        <w:t xml:space="preserve"> Systems</w:t>
      </w:r>
    </w:p>
    <w:p w:rsidR="00771FDD" w:rsidRDefault="00A574EA" w:rsidP="00D56892">
      <w:pPr>
        <w:jc w:val="center"/>
      </w:pPr>
      <w:r>
        <w:rPr>
          <w:noProof/>
          <w:lang w:eastAsia="en-GB"/>
        </w:rPr>
        <w:drawing>
          <wp:inline distT="0" distB="0" distL="0" distR="0">
            <wp:extent cx="6582410" cy="360743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tp pr.jpg"/>
                    <pic:cNvPicPr/>
                  </pic:nvPicPr>
                  <pic:blipFill>
                    <a:blip r:embed="rId10">
                      <a:extLst>
                        <a:ext uri="{28A0092B-C50C-407E-A947-70E740481C1C}">
                          <a14:useLocalDpi xmlns:a14="http://schemas.microsoft.com/office/drawing/2010/main" val="0"/>
                        </a:ext>
                      </a:extLst>
                    </a:blip>
                    <a:stretch>
                      <a:fillRect/>
                    </a:stretch>
                  </pic:blipFill>
                  <pic:spPr>
                    <a:xfrm>
                      <a:off x="0" y="0"/>
                      <a:ext cx="6582410" cy="3607435"/>
                    </a:xfrm>
                    <a:prstGeom prst="rect">
                      <a:avLst/>
                    </a:prstGeom>
                  </pic:spPr>
                </pic:pic>
              </a:graphicData>
            </a:graphic>
          </wp:inline>
        </w:drawing>
      </w:r>
    </w:p>
    <w:p w:rsidR="00A574EA" w:rsidRDefault="008A64B3" w:rsidP="008877C1">
      <w:pPr>
        <w:pStyle w:val="NormalWeb"/>
        <w:rPr>
          <w:sz w:val="18"/>
          <w:szCs w:val="18"/>
        </w:rPr>
      </w:pPr>
      <w:r>
        <w:rPr>
          <w:b/>
          <w:color w:val="auto"/>
          <w:sz w:val="18"/>
          <w:szCs w:val="18"/>
          <w:lang w:eastAsia="en-US"/>
        </w:rPr>
        <w:t xml:space="preserve">                          </w:t>
      </w:r>
      <w:r w:rsidR="00705FB7">
        <w:rPr>
          <w:b/>
          <w:color w:val="auto"/>
          <w:sz w:val="18"/>
          <w:szCs w:val="18"/>
          <w:lang w:eastAsia="en-US"/>
        </w:rPr>
        <w:t xml:space="preserve">                           </w:t>
      </w:r>
      <w:r w:rsidR="000B32C6">
        <w:rPr>
          <w:b/>
          <w:color w:val="auto"/>
          <w:sz w:val="18"/>
          <w:szCs w:val="18"/>
          <w:lang w:eastAsia="en-US"/>
        </w:rPr>
        <w:t xml:space="preserve"> </w:t>
      </w:r>
      <w:r w:rsidR="00A574EA">
        <w:rPr>
          <w:b/>
          <w:color w:val="auto"/>
          <w:sz w:val="18"/>
          <w:szCs w:val="18"/>
          <w:lang w:eastAsia="en-US"/>
        </w:rPr>
        <w:t xml:space="preserve">          </w:t>
      </w:r>
      <w:r w:rsidR="00A56030">
        <w:rPr>
          <w:b/>
          <w:color w:val="auto"/>
          <w:sz w:val="18"/>
          <w:szCs w:val="18"/>
          <w:lang w:eastAsia="en-US"/>
        </w:rPr>
        <w:t xml:space="preserve"> </w:t>
      </w:r>
      <w:proofErr w:type="spellStart"/>
      <w:r w:rsidR="00A574EA">
        <w:rPr>
          <w:b/>
          <w:color w:val="auto"/>
          <w:sz w:val="18"/>
          <w:szCs w:val="18"/>
          <w:lang w:eastAsia="en-US"/>
        </w:rPr>
        <w:t>Extron</w:t>
      </w:r>
      <w:proofErr w:type="spellEnd"/>
      <w:r w:rsidR="00A574EA">
        <w:rPr>
          <w:b/>
          <w:color w:val="auto"/>
          <w:sz w:val="18"/>
          <w:szCs w:val="18"/>
          <w:lang w:eastAsia="en-US"/>
        </w:rPr>
        <w:t xml:space="preserve"> XTP </w:t>
      </w:r>
      <w:proofErr w:type="spellStart"/>
      <w:r w:rsidR="00A574EA">
        <w:rPr>
          <w:b/>
          <w:color w:val="auto"/>
          <w:sz w:val="18"/>
          <w:szCs w:val="18"/>
          <w:lang w:eastAsia="en-US"/>
        </w:rPr>
        <w:t>CrossPoint</w:t>
      </w:r>
      <w:proofErr w:type="spellEnd"/>
      <w:r w:rsidR="00A574EA">
        <w:rPr>
          <w:b/>
          <w:color w:val="auto"/>
          <w:sz w:val="18"/>
          <w:szCs w:val="18"/>
          <w:lang w:eastAsia="en-US"/>
        </w:rPr>
        <w:t xml:space="preserve"> Systems</w:t>
      </w:r>
      <w:r w:rsidR="00E60B86">
        <w:rPr>
          <w:b/>
          <w:color w:val="auto"/>
          <w:sz w:val="18"/>
          <w:szCs w:val="18"/>
          <w:lang w:eastAsia="en-US"/>
        </w:rPr>
        <w:br/>
      </w:r>
      <w:r w:rsidR="00C36011">
        <w:rPr>
          <w:sz w:val="18"/>
          <w:szCs w:val="18"/>
        </w:rPr>
        <w:br/>
      </w:r>
      <w:r w:rsidR="00A574EA">
        <w:rPr>
          <w:sz w:val="18"/>
          <w:szCs w:val="18"/>
        </w:rPr>
        <w:t xml:space="preserve">ITM Components, </w:t>
      </w:r>
      <w:proofErr w:type="spellStart"/>
      <w:r w:rsidR="00A574EA">
        <w:rPr>
          <w:sz w:val="18"/>
          <w:szCs w:val="18"/>
        </w:rPr>
        <w:t>Ferndown</w:t>
      </w:r>
      <w:proofErr w:type="spellEnd"/>
      <w:r w:rsidR="00A574EA">
        <w:rPr>
          <w:sz w:val="18"/>
          <w:szCs w:val="18"/>
        </w:rPr>
        <w:t xml:space="preserve">, leading United Kingdom distributor for professional audio video specialist </w:t>
      </w:r>
      <w:proofErr w:type="spellStart"/>
      <w:r w:rsidR="00A574EA">
        <w:rPr>
          <w:sz w:val="18"/>
          <w:szCs w:val="18"/>
        </w:rPr>
        <w:t>Extron</w:t>
      </w:r>
      <w:proofErr w:type="spellEnd"/>
      <w:r w:rsidR="00A574EA">
        <w:rPr>
          <w:sz w:val="18"/>
          <w:szCs w:val="18"/>
        </w:rPr>
        <w:t xml:space="preserve"> Electronics, Holland, are excited to announce the recognition of the </w:t>
      </w:r>
      <w:proofErr w:type="spellStart"/>
      <w:r w:rsidR="00A574EA">
        <w:rPr>
          <w:sz w:val="18"/>
          <w:szCs w:val="18"/>
        </w:rPr>
        <w:t>Extron</w:t>
      </w:r>
      <w:proofErr w:type="spellEnd"/>
      <w:r w:rsidR="00A574EA">
        <w:rPr>
          <w:sz w:val="18"/>
          <w:szCs w:val="18"/>
        </w:rPr>
        <w:t xml:space="preserve"> </w:t>
      </w:r>
      <w:proofErr w:type="spellStart"/>
      <w:r w:rsidR="00A574EA">
        <w:rPr>
          <w:sz w:val="18"/>
          <w:szCs w:val="18"/>
        </w:rPr>
        <w:t>CrossPoint</w:t>
      </w:r>
      <w:proofErr w:type="spellEnd"/>
      <w:r w:rsidR="00A574EA">
        <w:rPr>
          <w:sz w:val="18"/>
          <w:szCs w:val="18"/>
        </w:rPr>
        <w:t xml:space="preserve"> systems achieved at the recent ISE awards ceremony.  </w:t>
      </w:r>
      <w:r w:rsidR="00A574EA" w:rsidRPr="00A574EA">
        <w:rPr>
          <w:sz w:val="18"/>
          <w:szCs w:val="18"/>
        </w:rPr>
        <w:t xml:space="preserve">XTP </w:t>
      </w:r>
      <w:proofErr w:type="spellStart"/>
      <w:r w:rsidR="00A574EA" w:rsidRPr="00A574EA">
        <w:rPr>
          <w:sz w:val="18"/>
          <w:szCs w:val="18"/>
        </w:rPr>
        <w:t>CrossPoint</w:t>
      </w:r>
      <w:proofErr w:type="spellEnd"/>
      <w:r w:rsidR="00A574EA" w:rsidRPr="00A574EA">
        <w:rPr>
          <w:sz w:val="18"/>
          <w:szCs w:val="18"/>
        </w:rPr>
        <w:t xml:space="preserve">® Systems received an EMEA Technology </w:t>
      </w:r>
      <w:proofErr w:type="spellStart"/>
      <w:r w:rsidR="00A574EA" w:rsidRPr="00A574EA">
        <w:rPr>
          <w:sz w:val="18"/>
          <w:szCs w:val="18"/>
        </w:rPr>
        <w:t>InAVation</w:t>
      </w:r>
      <w:proofErr w:type="spellEnd"/>
      <w:r w:rsidR="00A574EA" w:rsidRPr="00A574EA">
        <w:rPr>
          <w:sz w:val="18"/>
          <w:szCs w:val="18"/>
        </w:rPr>
        <w:t xml:space="preserve"> Award for the Most </w:t>
      </w:r>
      <w:proofErr w:type="spellStart"/>
      <w:r w:rsidR="00A574EA" w:rsidRPr="00A574EA">
        <w:rPr>
          <w:sz w:val="18"/>
          <w:szCs w:val="18"/>
        </w:rPr>
        <w:t>InAVative</w:t>
      </w:r>
      <w:proofErr w:type="spellEnd"/>
      <w:r w:rsidR="00A574EA" w:rsidRPr="00A574EA">
        <w:rPr>
          <w:sz w:val="18"/>
          <w:szCs w:val="18"/>
        </w:rPr>
        <w:t xml:space="preserve"> Commercial Video Processing or Distribution Product Award. Presented at Integrated Systems Europe 2012 in Amsterdam, the </w:t>
      </w:r>
      <w:proofErr w:type="spellStart"/>
      <w:r w:rsidR="00A574EA" w:rsidRPr="00A574EA">
        <w:rPr>
          <w:sz w:val="18"/>
          <w:szCs w:val="18"/>
        </w:rPr>
        <w:t>InAVation</w:t>
      </w:r>
      <w:proofErr w:type="spellEnd"/>
      <w:r w:rsidR="00A574EA" w:rsidRPr="00A574EA">
        <w:rPr>
          <w:sz w:val="18"/>
          <w:szCs w:val="18"/>
        </w:rPr>
        <w:t xml:space="preserve"> Awards celebrate all that is best in the Pro AV industry throughout Europe, the Middle East, Africa, and globally.</w:t>
      </w:r>
    </w:p>
    <w:p w:rsidR="00A574EA" w:rsidRPr="00A574EA" w:rsidRDefault="00A574EA" w:rsidP="00A574EA">
      <w:pPr>
        <w:pStyle w:val="NormalWeb"/>
        <w:rPr>
          <w:sz w:val="18"/>
          <w:szCs w:val="18"/>
        </w:rPr>
      </w:pPr>
      <w:proofErr w:type="spellStart"/>
      <w:r w:rsidRPr="00A574EA">
        <w:rPr>
          <w:sz w:val="18"/>
          <w:szCs w:val="18"/>
        </w:rPr>
        <w:t>Extron</w:t>
      </w:r>
      <w:proofErr w:type="spellEnd"/>
      <w:r w:rsidRPr="00A574EA">
        <w:rPr>
          <w:sz w:val="18"/>
          <w:szCs w:val="18"/>
        </w:rPr>
        <w:t xml:space="preserve"> XTP </w:t>
      </w:r>
      <w:proofErr w:type="spellStart"/>
      <w:r w:rsidRPr="00A574EA">
        <w:rPr>
          <w:sz w:val="18"/>
          <w:szCs w:val="18"/>
        </w:rPr>
        <w:t>CrossPoint</w:t>
      </w:r>
      <w:proofErr w:type="spellEnd"/>
      <w:r w:rsidRPr="00A574EA">
        <w:rPr>
          <w:sz w:val="18"/>
          <w:szCs w:val="18"/>
        </w:rPr>
        <w:t xml:space="preserve"> is a flexible, dependable signal switching and distribution system that provides a completely integrated solution for multiple digital and </w:t>
      </w:r>
      <w:proofErr w:type="spellStart"/>
      <w:r w:rsidRPr="00A574EA">
        <w:rPr>
          <w:sz w:val="18"/>
          <w:szCs w:val="18"/>
        </w:rPr>
        <w:t>analog</w:t>
      </w:r>
      <w:proofErr w:type="spellEnd"/>
      <w:r w:rsidRPr="00A574EA">
        <w:rPr>
          <w:sz w:val="18"/>
          <w:szCs w:val="18"/>
        </w:rPr>
        <w:t xml:space="preserve"> formats. It supports local connectivity as well as extended transmission capability for sending high resolution video, audio, RS-232, Ethernet, and power up to 330 feet (100 m) over a single CAT 5-type cable. XTP </w:t>
      </w:r>
      <w:proofErr w:type="spellStart"/>
      <w:r w:rsidRPr="00A574EA">
        <w:rPr>
          <w:sz w:val="18"/>
          <w:szCs w:val="18"/>
        </w:rPr>
        <w:t>CrossPoint</w:t>
      </w:r>
      <w:proofErr w:type="spellEnd"/>
      <w:r w:rsidRPr="00A574EA">
        <w:rPr>
          <w:sz w:val="18"/>
          <w:szCs w:val="18"/>
        </w:rPr>
        <w:t xml:space="preserve"> matrix switchers are modular and expandable from 4x4 up to 16x16 or 32x32, and can be populated with input and output boards for long distance transmission when paired with XTP transmitters and receivers. I/O boards are also available for direct HDMI, DVI, VGA, video, and audio connections to support local sources and displays.</w:t>
      </w:r>
    </w:p>
    <w:p w:rsidR="00A574EA" w:rsidRDefault="00A574EA" w:rsidP="00A574EA">
      <w:pPr>
        <w:pStyle w:val="NormalWeb"/>
        <w:rPr>
          <w:sz w:val="18"/>
          <w:szCs w:val="18"/>
        </w:rPr>
      </w:pPr>
      <w:r w:rsidRPr="00A574EA">
        <w:rPr>
          <w:sz w:val="18"/>
          <w:szCs w:val="18"/>
        </w:rPr>
        <w:t xml:space="preserve">Featuring advanced 24/7 system monitoring, hot-swappable modular components, and proven technologies such as </w:t>
      </w:r>
      <w:proofErr w:type="spellStart"/>
      <w:r w:rsidRPr="00A574EA">
        <w:rPr>
          <w:sz w:val="18"/>
          <w:szCs w:val="18"/>
        </w:rPr>
        <w:t>SpeedSwitch</w:t>
      </w:r>
      <w:proofErr w:type="spellEnd"/>
      <w:r w:rsidRPr="00A574EA">
        <w:rPr>
          <w:sz w:val="18"/>
          <w:szCs w:val="18"/>
        </w:rPr>
        <w:t xml:space="preserve">™ Technology, EDID Minder®, and Key Minder®, XTP </w:t>
      </w:r>
      <w:proofErr w:type="spellStart"/>
      <w:r w:rsidRPr="00A574EA">
        <w:rPr>
          <w:sz w:val="18"/>
          <w:szCs w:val="18"/>
        </w:rPr>
        <w:t>CrossPoint</w:t>
      </w:r>
      <w:proofErr w:type="spellEnd"/>
      <w:r w:rsidRPr="00A574EA">
        <w:rPr>
          <w:sz w:val="18"/>
          <w:szCs w:val="18"/>
        </w:rPr>
        <w:t xml:space="preserve"> is built for continuous, trouble-free operation in the most critical applications.</w:t>
      </w:r>
    </w:p>
    <w:p w:rsidR="00F32D34" w:rsidRPr="005D3B6E" w:rsidRDefault="00577E55" w:rsidP="00A574EA">
      <w:pPr>
        <w:pStyle w:val="NormalWeb"/>
        <w:rPr>
          <w:sz w:val="18"/>
          <w:szCs w:val="18"/>
        </w:rPr>
      </w:pPr>
      <w:r>
        <w:rPr>
          <w:sz w:val="18"/>
          <w:szCs w:val="18"/>
        </w:rPr>
        <w:t>F</w:t>
      </w:r>
      <w:r w:rsidR="00CE7A20">
        <w:rPr>
          <w:sz w:val="18"/>
          <w:szCs w:val="18"/>
        </w:rPr>
        <w:t>or further</w:t>
      </w:r>
      <w:r w:rsidR="003E560B">
        <w:rPr>
          <w:sz w:val="18"/>
          <w:szCs w:val="18"/>
        </w:rPr>
        <w:t xml:space="preserve"> information </w:t>
      </w:r>
      <w:r w:rsidR="007A0683">
        <w:rPr>
          <w:sz w:val="18"/>
          <w:szCs w:val="18"/>
        </w:rPr>
        <w:t>call ITM Components on (01202) 872771</w:t>
      </w:r>
      <w:r w:rsidR="00343584">
        <w:rPr>
          <w:sz w:val="18"/>
          <w:szCs w:val="18"/>
        </w:rPr>
        <w:t xml:space="preserve"> or visit </w:t>
      </w:r>
      <w:hyperlink r:id="rId11" w:history="1">
        <w:r w:rsidR="00AD46A5" w:rsidRPr="00BD7159">
          <w:rPr>
            <w:rStyle w:val="Hyperlink"/>
            <w:sz w:val="18"/>
            <w:szCs w:val="18"/>
          </w:rPr>
          <w:t>www.itm-components.co.uk</w:t>
        </w:r>
      </w:hyperlink>
      <w:r w:rsidR="00AD46A5">
        <w:rPr>
          <w:sz w:val="18"/>
          <w:szCs w:val="18"/>
        </w:rPr>
        <w:t>.</w:t>
      </w:r>
      <w:r w:rsidR="003A17C3">
        <w:rPr>
          <w:sz w:val="18"/>
          <w:szCs w:val="18"/>
        </w:rPr>
        <w:br/>
      </w:r>
      <w:r w:rsidR="008877C1">
        <w:rPr>
          <w:sz w:val="18"/>
          <w:szCs w:val="18"/>
        </w:rPr>
        <w:br/>
      </w:r>
      <w:r w:rsidR="00771FDD" w:rsidRPr="003B33D1">
        <w:rPr>
          <w:b/>
          <w:sz w:val="16"/>
          <w:szCs w:val="16"/>
        </w:rPr>
        <w:t>Related Information</w:t>
      </w:r>
      <w:proofErr w:type="gramStart"/>
      <w:r w:rsidR="00771FDD" w:rsidRPr="003B33D1">
        <w:rPr>
          <w:b/>
          <w:sz w:val="16"/>
          <w:szCs w:val="16"/>
        </w:rPr>
        <w:t>:</w:t>
      </w:r>
      <w:proofErr w:type="gramEnd"/>
      <w:r w:rsidR="00771FDD" w:rsidRPr="003B33D1">
        <w:rPr>
          <w:sz w:val="16"/>
          <w:szCs w:val="16"/>
        </w:rPr>
        <w:br/>
      </w:r>
      <w:r w:rsidR="00AA13D6" w:rsidRPr="003B33D1">
        <w:rPr>
          <w:sz w:val="16"/>
          <w:szCs w:val="16"/>
        </w:rPr>
        <w:t xml:space="preserve">ITM Components website: </w:t>
      </w:r>
      <w:hyperlink r:id="rId12" w:history="1">
        <w:r w:rsidR="00C36011" w:rsidRPr="003B33D1">
          <w:rPr>
            <w:rStyle w:val="Hyperlink"/>
            <w:sz w:val="16"/>
            <w:szCs w:val="16"/>
          </w:rPr>
          <w:t>www.itm-components.co.uk</w:t>
        </w:r>
      </w:hyperlink>
      <w:r w:rsidR="00C36011" w:rsidRPr="003B33D1">
        <w:rPr>
          <w:sz w:val="16"/>
          <w:szCs w:val="16"/>
        </w:rPr>
        <w:t xml:space="preserve"> </w:t>
      </w:r>
      <w:r w:rsidR="00F04555" w:rsidRPr="003B33D1">
        <w:rPr>
          <w:sz w:val="16"/>
          <w:szCs w:val="16"/>
        </w:rPr>
        <w:br/>
      </w:r>
      <w:r w:rsidR="00771FDD" w:rsidRPr="003B33D1">
        <w:rPr>
          <w:b/>
          <w:sz w:val="16"/>
          <w:szCs w:val="16"/>
        </w:rPr>
        <w:br/>
        <w:t>Press Release</w:t>
      </w:r>
      <w:r w:rsidR="005D46F8" w:rsidRPr="003B33D1">
        <w:rPr>
          <w:b/>
          <w:sz w:val="16"/>
          <w:szCs w:val="16"/>
        </w:rPr>
        <w:t>:</w:t>
      </w:r>
      <w:r w:rsidR="009D65C0" w:rsidRPr="003B33D1">
        <w:rPr>
          <w:b/>
          <w:sz w:val="16"/>
          <w:szCs w:val="16"/>
        </w:rPr>
        <w:t xml:space="preserve"> </w:t>
      </w:r>
      <w:proofErr w:type="spellStart"/>
      <w:r w:rsidR="00237E6B">
        <w:rPr>
          <w:b/>
          <w:sz w:val="16"/>
          <w:szCs w:val="16"/>
        </w:rPr>
        <w:t>Extron</w:t>
      </w:r>
      <w:proofErr w:type="spellEnd"/>
      <w:r w:rsidR="00237E6B">
        <w:rPr>
          <w:b/>
          <w:sz w:val="16"/>
          <w:szCs w:val="16"/>
        </w:rPr>
        <w:t xml:space="preserve"> </w:t>
      </w:r>
      <w:r w:rsidR="00A574EA">
        <w:rPr>
          <w:b/>
          <w:sz w:val="16"/>
          <w:szCs w:val="16"/>
        </w:rPr>
        <w:t>XTP</w:t>
      </w:r>
      <w:r w:rsidR="00237E6B">
        <w:rPr>
          <w:b/>
          <w:sz w:val="16"/>
          <w:szCs w:val="16"/>
        </w:rPr>
        <w:t xml:space="preserve"> Press Release – </w:t>
      </w:r>
      <w:r w:rsidR="00A574EA">
        <w:rPr>
          <w:b/>
          <w:sz w:val="16"/>
          <w:szCs w:val="16"/>
        </w:rPr>
        <w:t>27/03/2012</w:t>
      </w:r>
      <w:r w:rsidR="00861D3A">
        <w:rPr>
          <w:b/>
          <w:sz w:val="16"/>
          <w:szCs w:val="16"/>
        </w:rPr>
        <w:t xml:space="preserve"> - </w:t>
      </w:r>
      <w:r w:rsidR="00771FDD" w:rsidRPr="005D3B6E">
        <w:rPr>
          <w:sz w:val="16"/>
          <w:szCs w:val="16"/>
        </w:rPr>
        <w:t>Editorial</w:t>
      </w:r>
      <w:r w:rsidR="00861D3A">
        <w:rPr>
          <w:sz w:val="16"/>
          <w:szCs w:val="16"/>
        </w:rPr>
        <w:t xml:space="preserve"> </w:t>
      </w:r>
      <w:proofErr w:type="spellStart"/>
      <w:r w:rsidR="00861D3A">
        <w:rPr>
          <w:sz w:val="16"/>
          <w:szCs w:val="16"/>
        </w:rPr>
        <w:t>Contact:ITM</w:t>
      </w:r>
      <w:proofErr w:type="spellEnd"/>
      <w:r w:rsidR="00861D3A">
        <w:rPr>
          <w:sz w:val="16"/>
          <w:szCs w:val="16"/>
        </w:rPr>
        <w:t xml:space="preserve"> Components Limited - </w:t>
      </w:r>
      <w:bookmarkStart w:id="0" w:name="_GoBack"/>
      <w:bookmarkEnd w:id="0"/>
      <w:r w:rsidR="00C36011">
        <w:rPr>
          <w:sz w:val="16"/>
          <w:szCs w:val="16"/>
        </w:rPr>
        <w:t>Tom Marks</w:t>
      </w:r>
      <w:r w:rsidR="009B0CDE">
        <w:rPr>
          <w:sz w:val="16"/>
          <w:szCs w:val="16"/>
        </w:rPr>
        <w:t xml:space="preserve">; Phone: 01202 872771; </w:t>
      </w:r>
      <w:r w:rsidR="00771FDD" w:rsidRPr="005D3B6E">
        <w:rPr>
          <w:sz w:val="16"/>
          <w:szCs w:val="16"/>
        </w:rPr>
        <w:t xml:space="preserve">Email: </w:t>
      </w:r>
      <w:hyperlink r:id="rId13" w:history="1">
        <w:r w:rsidR="005252C8" w:rsidRPr="00B33239">
          <w:rPr>
            <w:rStyle w:val="Hyperlink"/>
            <w:sz w:val="16"/>
            <w:szCs w:val="16"/>
          </w:rPr>
          <w:t>techsales@itm-components.co.uk</w:t>
        </w:r>
      </w:hyperlink>
      <w:r w:rsidR="005252C8">
        <w:rPr>
          <w:color w:val="auto"/>
          <w:sz w:val="16"/>
          <w:szCs w:val="16"/>
        </w:rPr>
        <w:tab/>
      </w:r>
    </w:p>
    <w:sectPr w:rsidR="00F32D34" w:rsidRPr="005D3B6E" w:rsidSect="00D37466">
      <w:footerReference w:type="default" r:id="rId14"/>
      <w:pgSz w:w="11907" w:h="16840" w:code="9"/>
      <w:pgMar w:top="850" w:right="835" w:bottom="850" w:left="706" w:header="720" w:footer="576" w:gutter="0"/>
      <w:paperSrc w:first="1" w:other="1"/>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F91" w:rsidRDefault="00955F91">
      <w:r>
        <w:separator/>
      </w:r>
    </w:p>
  </w:endnote>
  <w:endnote w:type="continuationSeparator" w:id="0">
    <w:p w:rsidR="00955F91" w:rsidRDefault="0095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5C0" w:rsidRDefault="009D65C0" w:rsidP="0065476F">
    <w:pPr>
      <w:pStyle w:val="Footer"/>
      <w:tabs>
        <w:tab w:val="clear" w:pos="9071"/>
        <w:tab w:val="right" w:pos="8010"/>
      </w:tabs>
      <w:ind w:right="-542"/>
      <w:rPr>
        <w:color w:val="808080"/>
        <w:sz w:val="16"/>
      </w:rPr>
    </w:pPr>
    <w:r w:rsidRPr="0065476F">
      <w:rPr>
        <w:b/>
        <w:i/>
        <w:iCs/>
        <w:color w:val="FF0000"/>
        <w:sz w:val="18"/>
        <w:szCs w:val="18"/>
      </w:rPr>
      <w:t xml:space="preserve">      </w:t>
    </w:r>
    <w:r>
      <w:rPr>
        <w:b/>
        <w:i/>
        <w:iCs/>
        <w:color w:val="FF0000"/>
        <w:sz w:val="18"/>
        <w:szCs w:val="18"/>
      </w:rPr>
      <w:t xml:space="preserve">                          </w:t>
    </w:r>
    <w:r w:rsidRPr="00C909A6">
      <w:rPr>
        <w:rFonts w:ascii="Verdana" w:hAnsi="Verdana"/>
        <w:b/>
        <w:i/>
        <w:iCs/>
        <w:color w:val="FF0000"/>
        <w:sz w:val="16"/>
        <w:szCs w:val="16"/>
      </w:rPr>
      <w:t>ITM Components Ltd – Con</w:t>
    </w:r>
    <w:r>
      <w:rPr>
        <w:rFonts w:ascii="Verdana" w:hAnsi="Verdana"/>
        <w:b/>
        <w:i/>
        <w:iCs/>
        <w:color w:val="FF0000"/>
        <w:sz w:val="16"/>
        <w:szCs w:val="16"/>
      </w:rPr>
      <w:t>nectivity Components for System</w:t>
    </w:r>
    <w:r w:rsidRPr="00C909A6">
      <w:rPr>
        <w:rFonts w:ascii="Verdana" w:hAnsi="Verdana"/>
        <w:b/>
        <w:i/>
        <w:iCs/>
        <w:color w:val="FF0000"/>
        <w:sz w:val="16"/>
        <w:szCs w:val="16"/>
      </w:rPr>
      <w:t xml:space="preserve"> Solutions</w:t>
    </w:r>
    <w:r>
      <w:t xml:space="preserve">                    </w:t>
    </w:r>
    <w:r>
      <w:rPr>
        <w:color w:val="808080"/>
        <w:sz w:val="16"/>
      </w:rPr>
      <w:t xml:space="preserve">VAT </w:t>
    </w:r>
    <w:proofErr w:type="spellStart"/>
    <w:r>
      <w:rPr>
        <w:color w:val="808080"/>
        <w:sz w:val="16"/>
      </w:rPr>
      <w:t>Reg</w:t>
    </w:r>
    <w:proofErr w:type="spellEnd"/>
    <w:r>
      <w:rPr>
        <w:color w:val="808080"/>
        <w:sz w:val="16"/>
      </w:rPr>
      <w:t xml:space="preserve">   No: GB 777 5206 02</w:t>
    </w:r>
  </w:p>
  <w:p w:rsidR="009D65C0" w:rsidRDefault="009D65C0">
    <w:pPr>
      <w:pStyle w:val="Footer"/>
      <w:tabs>
        <w:tab w:val="clear" w:pos="9071"/>
        <w:tab w:val="right" w:pos="8010"/>
      </w:tabs>
      <w:ind w:right="-542"/>
      <w:jc w:val="right"/>
    </w:pPr>
    <w:r>
      <w:rPr>
        <w:color w:val="808080"/>
        <w:sz w:val="16"/>
      </w:rPr>
      <w:t xml:space="preserve">                        Registered in </w:t>
    </w:r>
    <w:smartTag w:uri="urn:schemas-microsoft-com:office:smarttags" w:element="place">
      <w:smartTag w:uri="urn:schemas-microsoft-com:office:smarttags" w:element="country-region">
        <w:r>
          <w:rPr>
            <w:color w:val="808080"/>
            <w:sz w:val="16"/>
          </w:rPr>
          <w:t>England</w:t>
        </w:r>
      </w:smartTag>
    </w:smartTag>
    <w:r>
      <w:rPr>
        <w:color w:val="808080"/>
        <w:sz w:val="16"/>
      </w:rPr>
      <w:t xml:space="preserve"> No: 3129914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F91" w:rsidRDefault="00955F91">
      <w:r>
        <w:separator/>
      </w:r>
    </w:p>
  </w:footnote>
  <w:footnote w:type="continuationSeparator" w:id="0">
    <w:p w:rsidR="00955F91" w:rsidRDefault="00955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554AE9"/>
    <w:multiLevelType w:val="hybridMultilevel"/>
    <w:tmpl w:val="334406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6FE36B8"/>
    <w:multiLevelType w:val="hybridMultilevel"/>
    <w:tmpl w:val="CC94D5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9496D4B"/>
    <w:multiLevelType w:val="hybridMultilevel"/>
    <w:tmpl w:val="465E16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47710D93"/>
    <w:multiLevelType w:val="hybridMultilevel"/>
    <w:tmpl w:val="C82E3FE4"/>
    <w:lvl w:ilvl="0" w:tplc="74345E4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4F07E0E"/>
    <w:multiLevelType w:val="hybridMultilevel"/>
    <w:tmpl w:val="FAA63EDA"/>
    <w:lvl w:ilvl="0" w:tplc="7DC0A9AE">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425"/>
        <w:lvlJc w:val="left"/>
        <w:pPr>
          <w:ind w:left="1985" w:hanging="425"/>
        </w:pPr>
        <w:rPr>
          <w:rFonts w:ascii="Symbol" w:hAnsi="Symbol" w:hint="default"/>
          <w:sz w:val="18"/>
        </w:rPr>
      </w:lvl>
    </w:lvlOverride>
  </w:num>
  <w:num w:numId="2">
    <w:abstractNumId w:val="0"/>
    <w:lvlOverride w:ilvl="0">
      <w:lvl w:ilvl="0">
        <w:start w:val="1"/>
        <w:numFmt w:val="bullet"/>
        <w:lvlText w:val=" "/>
        <w:legacy w:legacy="1" w:legacySpace="0" w:legacyIndent="360"/>
        <w:lvlJc w:val="left"/>
        <w:pPr>
          <w:ind w:left="360" w:hanging="360"/>
        </w:pPr>
        <w:rPr>
          <w:rFonts w:ascii="Times New Roman" w:hAnsi="Times New Roman"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4"/>
  </w:num>
  <w:num w:numId="6">
    <w:abstractNumId w:val="5"/>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FDD"/>
    <w:rsid w:val="00000242"/>
    <w:rsid w:val="000238EA"/>
    <w:rsid w:val="00024970"/>
    <w:rsid w:val="00070DC5"/>
    <w:rsid w:val="00091F9A"/>
    <w:rsid w:val="000A24FA"/>
    <w:rsid w:val="000A5984"/>
    <w:rsid w:val="000B1E0B"/>
    <w:rsid w:val="000B32C6"/>
    <w:rsid w:val="000C3F5F"/>
    <w:rsid w:val="000D57B7"/>
    <w:rsid w:val="000E467F"/>
    <w:rsid w:val="000F0301"/>
    <w:rsid w:val="00100BCD"/>
    <w:rsid w:val="00110F4B"/>
    <w:rsid w:val="0012036B"/>
    <w:rsid w:val="00176501"/>
    <w:rsid w:val="00180AA4"/>
    <w:rsid w:val="00186A3A"/>
    <w:rsid w:val="001B2AE7"/>
    <w:rsid w:val="001D33C8"/>
    <w:rsid w:val="001D606E"/>
    <w:rsid w:val="001E1DF0"/>
    <w:rsid w:val="001F1F1C"/>
    <w:rsid w:val="001F2736"/>
    <w:rsid w:val="002173A4"/>
    <w:rsid w:val="00237E6B"/>
    <w:rsid w:val="0024739C"/>
    <w:rsid w:val="002665DD"/>
    <w:rsid w:val="00277FCF"/>
    <w:rsid w:val="00285979"/>
    <w:rsid w:val="002933B5"/>
    <w:rsid w:val="002B205D"/>
    <w:rsid w:val="002B33A6"/>
    <w:rsid w:val="002B34F1"/>
    <w:rsid w:val="002D2CCE"/>
    <w:rsid w:val="00314D61"/>
    <w:rsid w:val="00322B0B"/>
    <w:rsid w:val="0032551E"/>
    <w:rsid w:val="003318EC"/>
    <w:rsid w:val="00343584"/>
    <w:rsid w:val="00345E44"/>
    <w:rsid w:val="003A17C3"/>
    <w:rsid w:val="003B33D1"/>
    <w:rsid w:val="003C2559"/>
    <w:rsid w:val="003D4439"/>
    <w:rsid w:val="003E560B"/>
    <w:rsid w:val="003F1FA9"/>
    <w:rsid w:val="0042569E"/>
    <w:rsid w:val="00475D52"/>
    <w:rsid w:val="004C37EB"/>
    <w:rsid w:val="00503389"/>
    <w:rsid w:val="005038C7"/>
    <w:rsid w:val="005252C8"/>
    <w:rsid w:val="00527308"/>
    <w:rsid w:val="00527C4B"/>
    <w:rsid w:val="00531FE7"/>
    <w:rsid w:val="005619C7"/>
    <w:rsid w:val="00565326"/>
    <w:rsid w:val="00577E55"/>
    <w:rsid w:val="00585A94"/>
    <w:rsid w:val="005C6EF4"/>
    <w:rsid w:val="005D3B6E"/>
    <w:rsid w:val="005D46F8"/>
    <w:rsid w:val="005E037B"/>
    <w:rsid w:val="005F7BC6"/>
    <w:rsid w:val="0060558B"/>
    <w:rsid w:val="006076DB"/>
    <w:rsid w:val="00625E72"/>
    <w:rsid w:val="0063471E"/>
    <w:rsid w:val="0065476F"/>
    <w:rsid w:val="00676080"/>
    <w:rsid w:val="0068285D"/>
    <w:rsid w:val="006977EB"/>
    <w:rsid w:val="006A2BCC"/>
    <w:rsid w:val="006A65FF"/>
    <w:rsid w:val="006D2178"/>
    <w:rsid w:val="006E4D36"/>
    <w:rsid w:val="00705FB7"/>
    <w:rsid w:val="0073365F"/>
    <w:rsid w:val="00770F41"/>
    <w:rsid w:val="00771FDD"/>
    <w:rsid w:val="00786EFC"/>
    <w:rsid w:val="007936A1"/>
    <w:rsid w:val="007957A1"/>
    <w:rsid w:val="007A0683"/>
    <w:rsid w:val="007E2C04"/>
    <w:rsid w:val="00801FF6"/>
    <w:rsid w:val="00826928"/>
    <w:rsid w:val="00861D3A"/>
    <w:rsid w:val="00874C9B"/>
    <w:rsid w:val="008877C1"/>
    <w:rsid w:val="00892B92"/>
    <w:rsid w:val="008A64B3"/>
    <w:rsid w:val="008B77CC"/>
    <w:rsid w:val="008C2C9E"/>
    <w:rsid w:val="008C549D"/>
    <w:rsid w:val="008D5DC2"/>
    <w:rsid w:val="008F16EA"/>
    <w:rsid w:val="008F2B2C"/>
    <w:rsid w:val="00922FE1"/>
    <w:rsid w:val="0093184A"/>
    <w:rsid w:val="00955F91"/>
    <w:rsid w:val="00962CC2"/>
    <w:rsid w:val="00982C4E"/>
    <w:rsid w:val="00985ED5"/>
    <w:rsid w:val="009908BF"/>
    <w:rsid w:val="009A1611"/>
    <w:rsid w:val="009A6A55"/>
    <w:rsid w:val="009B0CDE"/>
    <w:rsid w:val="009D65C0"/>
    <w:rsid w:val="009F0B02"/>
    <w:rsid w:val="00A07C10"/>
    <w:rsid w:val="00A16B40"/>
    <w:rsid w:val="00A30F88"/>
    <w:rsid w:val="00A3205D"/>
    <w:rsid w:val="00A328E3"/>
    <w:rsid w:val="00A52E66"/>
    <w:rsid w:val="00A532CC"/>
    <w:rsid w:val="00A56030"/>
    <w:rsid w:val="00A574EA"/>
    <w:rsid w:val="00A96EEC"/>
    <w:rsid w:val="00AA13D6"/>
    <w:rsid w:val="00AA73FF"/>
    <w:rsid w:val="00AC4692"/>
    <w:rsid w:val="00AD46A5"/>
    <w:rsid w:val="00AE6EA0"/>
    <w:rsid w:val="00AF072F"/>
    <w:rsid w:val="00B430FE"/>
    <w:rsid w:val="00B51F35"/>
    <w:rsid w:val="00B5461D"/>
    <w:rsid w:val="00B55DF0"/>
    <w:rsid w:val="00B574E2"/>
    <w:rsid w:val="00B60920"/>
    <w:rsid w:val="00B74708"/>
    <w:rsid w:val="00B76ED6"/>
    <w:rsid w:val="00B83A32"/>
    <w:rsid w:val="00B8418E"/>
    <w:rsid w:val="00C02C0F"/>
    <w:rsid w:val="00C24B3D"/>
    <w:rsid w:val="00C36011"/>
    <w:rsid w:val="00C447BE"/>
    <w:rsid w:val="00C7062E"/>
    <w:rsid w:val="00C843F4"/>
    <w:rsid w:val="00C909A6"/>
    <w:rsid w:val="00CA6A4E"/>
    <w:rsid w:val="00CC1FF0"/>
    <w:rsid w:val="00CE425A"/>
    <w:rsid w:val="00CE6483"/>
    <w:rsid w:val="00CE7A20"/>
    <w:rsid w:val="00CF0891"/>
    <w:rsid w:val="00D02E14"/>
    <w:rsid w:val="00D07133"/>
    <w:rsid w:val="00D100F7"/>
    <w:rsid w:val="00D37466"/>
    <w:rsid w:val="00D56892"/>
    <w:rsid w:val="00D97010"/>
    <w:rsid w:val="00DA0995"/>
    <w:rsid w:val="00DA1DA8"/>
    <w:rsid w:val="00DA49A3"/>
    <w:rsid w:val="00DF0D66"/>
    <w:rsid w:val="00E007AE"/>
    <w:rsid w:val="00E0622F"/>
    <w:rsid w:val="00E27132"/>
    <w:rsid w:val="00E357E8"/>
    <w:rsid w:val="00E37D7E"/>
    <w:rsid w:val="00E447B0"/>
    <w:rsid w:val="00E56EC8"/>
    <w:rsid w:val="00E60B86"/>
    <w:rsid w:val="00E70915"/>
    <w:rsid w:val="00E9585C"/>
    <w:rsid w:val="00EC643A"/>
    <w:rsid w:val="00EF7E28"/>
    <w:rsid w:val="00F04422"/>
    <w:rsid w:val="00F04555"/>
    <w:rsid w:val="00F12D85"/>
    <w:rsid w:val="00F32D34"/>
    <w:rsid w:val="00F47006"/>
    <w:rsid w:val="00F51C76"/>
    <w:rsid w:val="00F875EA"/>
    <w:rsid w:val="00FA4535"/>
    <w:rsid w:val="00FC2676"/>
    <w:rsid w:val="00FC63EC"/>
    <w:rsid w:val="00FD29B1"/>
    <w:rsid w:val="00FD6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0242"/>
    <w:rPr>
      <w:lang w:eastAsia="en-US"/>
    </w:rPr>
  </w:style>
  <w:style w:type="paragraph" w:styleId="Heading1">
    <w:name w:val="heading 1"/>
    <w:basedOn w:val="Normal"/>
    <w:next w:val="Normal"/>
    <w:qFormat/>
    <w:rsid w:val="00A328E3"/>
    <w:pPr>
      <w:keepNext/>
      <w:jc w:val="center"/>
      <w:outlineLvl w:val="0"/>
    </w:pPr>
    <w:rPr>
      <w:i/>
      <w:sz w:val="52"/>
    </w:rPr>
  </w:style>
  <w:style w:type="paragraph" w:styleId="Heading2">
    <w:name w:val="heading 2"/>
    <w:basedOn w:val="Normal"/>
    <w:next w:val="Normal"/>
    <w:qFormat/>
    <w:rsid w:val="00A328E3"/>
    <w:pPr>
      <w:keepNext/>
      <w:jc w:val="center"/>
      <w:outlineLvl w:val="1"/>
    </w:pPr>
    <w:rPr>
      <w:b/>
      <w:bCs/>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328E3"/>
    <w:pPr>
      <w:tabs>
        <w:tab w:val="center" w:pos="4819"/>
        <w:tab w:val="right" w:pos="9071"/>
      </w:tabs>
    </w:pPr>
  </w:style>
  <w:style w:type="paragraph" w:styleId="Header">
    <w:name w:val="header"/>
    <w:basedOn w:val="Normal"/>
    <w:rsid w:val="00A328E3"/>
    <w:pPr>
      <w:tabs>
        <w:tab w:val="center" w:pos="4819"/>
        <w:tab w:val="right" w:pos="9071"/>
      </w:tabs>
    </w:pPr>
  </w:style>
  <w:style w:type="character" w:styleId="PageNumber">
    <w:name w:val="page number"/>
    <w:basedOn w:val="DefaultParagraphFont"/>
    <w:rsid w:val="00A328E3"/>
  </w:style>
  <w:style w:type="character" w:styleId="Hyperlink">
    <w:name w:val="Hyperlink"/>
    <w:basedOn w:val="DefaultParagraphFont"/>
    <w:rsid w:val="00A328E3"/>
    <w:rPr>
      <w:color w:val="0000FF"/>
      <w:u w:val="single"/>
    </w:rPr>
  </w:style>
  <w:style w:type="character" w:styleId="FollowedHyperlink">
    <w:name w:val="FollowedHyperlink"/>
    <w:basedOn w:val="DefaultParagraphFont"/>
    <w:rsid w:val="00A328E3"/>
    <w:rPr>
      <w:color w:val="800080"/>
      <w:u w:val="single"/>
    </w:rPr>
  </w:style>
  <w:style w:type="paragraph" w:styleId="NormalWeb">
    <w:name w:val="Normal (Web)"/>
    <w:basedOn w:val="Normal"/>
    <w:rsid w:val="00771FDD"/>
    <w:pPr>
      <w:spacing w:before="100" w:beforeAutospacing="1" w:after="100" w:afterAutospacing="1"/>
    </w:pPr>
    <w:rPr>
      <w:rFonts w:ascii="Verdana" w:hAnsi="Verdana"/>
      <w:color w:val="000000"/>
      <w:sz w:val="14"/>
      <w:szCs w:val="14"/>
      <w:lang w:eastAsia="en-GB"/>
    </w:rPr>
  </w:style>
  <w:style w:type="character" w:styleId="Strong">
    <w:name w:val="Strong"/>
    <w:basedOn w:val="DefaultParagraphFont"/>
    <w:qFormat/>
    <w:rsid w:val="00771FDD"/>
    <w:rPr>
      <w:b/>
      <w:bCs/>
    </w:rPr>
  </w:style>
  <w:style w:type="character" w:customStyle="1" w:styleId="default">
    <w:name w:val="default"/>
    <w:basedOn w:val="DefaultParagraphFont"/>
    <w:rsid w:val="00503389"/>
  </w:style>
  <w:style w:type="table" w:styleId="TableGrid">
    <w:name w:val="Table Grid"/>
    <w:basedOn w:val="TableNormal"/>
    <w:rsid w:val="00293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05FB7"/>
    <w:rPr>
      <w:rFonts w:ascii="Tahoma" w:hAnsi="Tahoma" w:cs="Tahoma"/>
      <w:sz w:val="16"/>
      <w:szCs w:val="16"/>
    </w:rPr>
  </w:style>
  <w:style w:type="character" w:customStyle="1" w:styleId="BalloonTextChar">
    <w:name w:val="Balloon Text Char"/>
    <w:basedOn w:val="DefaultParagraphFont"/>
    <w:link w:val="BalloonText"/>
    <w:rsid w:val="00705F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0242"/>
    <w:rPr>
      <w:lang w:eastAsia="en-US"/>
    </w:rPr>
  </w:style>
  <w:style w:type="paragraph" w:styleId="Heading1">
    <w:name w:val="heading 1"/>
    <w:basedOn w:val="Normal"/>
    <w:next w:val="Normal"/>
    <w:qFormat/>
    <w:rsid w:val="00A328E3"/>
    <w:pPr>
      <w:keepNext/>
      <w:jc w:val="center"/>
      <w:outlineLvl w:val="0"/>
    </w:pPr>
    <w:rPr>
      <w:i/>
      <w:sz w:val="52"/>
    </w:rPr>
  </w:style>
  <w:style w:type="paragraph" w:styleId="Heading2">
    <w:name w:val="heading 2"/>
    <w:basedOn w:val="Normal"/>
    <w:next w:val="Normal"/>
    <w:qFormat/>
    <w:rsid w:val="00A328E3"/>
    <w:pPr>
      <w:keepNext/>
      <w:jc w:val="center"/>
      <w:outlineLvl w:val="1"/>
    </w:pPr>
    <w:rPr>
      <w:b/>
      <w:bCs/>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328E3"/>
    <w:pPr>
      <w:tabs>
        <w:tab w:val="center" w:pos="4819"/>
        <w:tab w:val="right" w:pos="9071"/>
      </w:tabs>
    </w:pPr>
  </w:style>
  <w:style w:type="paragraph" w:styleId="Header">
    <w:name w:val="header"/>
    <w:basedOn w:val="Normal"/>
    <w:rsid w:val="00A328E3"/>
    <w:pPr>
      <w:tabs>
        <w:tab w:val="center" w:pos="4819"/>
        <w:tab w:val="right" w:pos="9071"/>
      </w:tabs>
    </w:pPr>
  </w:style>
  <w:style w:type="character" w:styleId="PageNumber">
    <w:name w:val="page number"/>
    <w:basedOn w:val="DefaultParagraphFont"/>
    <w:rsid w:val="00A328E3"/>
  </w:style>
  <w:style w:type="character" w:styleId="Hyperlink">
    <w:name w:val="Hyperlink"/>
    <w:basedOn w:val="DefaultParagraphFont"/>
    <w:rsid w:val="00A328E3"/>
    <w:rPr>
      <w:color w:val="0000FF"/>
      <w:u w:val="single"/>
    </w:rPr>
  </w:style>
  <w:style w:type="character" w:styleId="FollowedHyperlink">
    <w:name w:val="FollowedHyperlink"/>
    <w:basedOn w:val="DefaultParagraphFont"/>
    <w:rsid w:val="00A328E3"/>
    <w:rPr>
      <w:color w:val="800080"/>
      <w:u w:val="single"/>
    </w:rPr>
  </w:style>
  <w:style w:type="paragraph" w:styleId="NormalWeb">
    <w:name w:val="Normal (Web)"/>
    <w:basedOn w:val="Normal"/>
    <w:rsid w:val="00771FDD"/>
    <w:pPr>
      <w:spacing w:before="100" w:beforeAutospacing="1" w:after="100" w:afterAutospacing="1"/>
    </w:pPr>
    <w:rPr>
      <w:rFonts w:ascii="Verdana" w:hAnsi="Verdana"/>
      <w:color w:val="000000"/>
      <w:sz w:val="14"/>
      <w:szCs w:val="14"/>
      <w:lang w:eastAsia="en-GB"/>
    </w:rPr>
  </w:style>
  <w:style w:type="character" w:styleId="Strong">
    <w:name w:val="Strong"/>
    <w:basedOn w:val="DefaultParagraphFont"/>
    <w:qFormat/>
    <w:rsid w:val="00771FDD"/>
    <w:rPr>
      <w:b/>
      <w:bCs/>
    </w:rPr>
  </w:style>
  <w:style w:type="character" w:customStyle="1" w:styleId="default">
    <w:name w:val="default"/>
    <w:basedOn w:val="DefaultParagraphFont"/>
    <w:rsid w:val="00503389"/>
  </w:style>
  <w:style w:type="table" w:styleId="TableGrid">
    <w:name w:val="Table Grid"/>
    <w:basedOn w:val="TableNormal"/>
    <w:rsid w:val="00293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05FB7"/>
    <w:rPr>
      <w:rFonts w:ascii="Tahoma" w:hAnsi="Tahoma" w:cs="Tahoma"/>
      <w:sz w:val="16"/>
      <w:szCs w:val="16"/>
    </w:rPr>
  </w:style>
  <w:style w:type="character" w:customStyle="1" w:styleId="BalloonTextChar">
    <w:name w:val="Balloon Text Char"/>
    <w:basedOn w:val="DefaultParagraphFont"/>
    <w:link w:val="BalloonText"/>
    <w:rsid w:val="00705F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503857">
      <w:bodyDiv w:val="1"/>
      <w:marLeft w:val="13"/>
      <w:marRight w:val="13"/>
      <w:marTop w:val="13"/>
      <w:marBottom w:val="13"/>
      <w:divBdr>
        <w:top w:val="none" w:sz="0" w:space="0" w:color="auto"/>
        <w:left w:val="none" w:sz="0" w:space="0" w:color="auto"/>
        <w:bottom w:val="none" w:sz="0" w:space="0" w:color="auto"/>
        <w:right w:val="none" w:sz="0" w:space="0" w:color="auto"/>
      </w:divBdr>
      <w:divsChild>
        <w:div w:id="1696614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chsales@itm-components.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tm-components.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m-components.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ITM Components Fax Template</vt:lpstr>
    </vt:vector>
  </TitlesOfParts>
  <Company>ITM</Company>
  <LinksUpToDate>false</LinksUpToDate>
  <CharactersWithSpaces>2210</CharactersWithSpaces>
  <SharedDoc>false</SharedDoc>
  <HLinks>
    <vt:vector size="12" baseType="variant">
      <vt:variant>
        <vt:i4>5177446</vt:i4>
      </vt:variant>
      <vt:variant>
        <vt:i4>3</vt:i4>
      </vt:variant>
      <vt:variant>
        <vt:i4>0</vt:i4>
      </vt:variant>
      <vt:variant>
        <vt:i4>5</vt:i4>
      </vt:variant>
      <vt:variant>
        <vt:lpwstr>mailto:tmarks@itm-components.co.uk</vt:lpwstr>
      </vt:variant>
      <vt:variant>
        <vt:lpwstr/>
      </vt:variant>
      <vt:variant>
        <vt:i4>4456515</vt:i4>
      </vt:variant>
      <vt:variant>
        <vt:i4>0</vt:i4>
      </vt:variant>
      <vt:variant>
        <vt:i4>0</vt:i4>
      </vt:variant>
      <vt:variant>
        <vt:i4>5</vt:i4>
      </vt:variant>
      <vt:variant>
        <vt:lpwstr>http://www.itm-components.co.uk/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ITM Components Fax Template</dc:title>
  <dc:subject>Goldmine Template</dc:subject>
  <dc:creator>Ian Flemming</dc:creator>
  <cp:keywords>Template</cp:keywords>
  <dc:description>Created 140802</dc:description>
  <cp:lastModifiedBy>Tom</cp:lastModifiedBy>
  <cp:revision>2</cp:revision>
  <cp:lastPrinted>2011-05-25T10:46:00Z</cp:lastPrinted>
  <dcterms:created xsi:type="dcterms:W3CDTF">2012-03-27T14:13:00Z</dcterms:created>
  <dcterms:modified xsi:type="dcterms:W3CDTF">2012-03-27T14:13:00Z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1</vt:lpwstr>
  </property>
  <property fmtid="{D5CDD505-2E9C-101B-9397-08002B2CF9AE}" pid="3" name="ACCNO">
    <vt:lpwstr>A5072758600%;#?{!And</vt:lpwstr>
  </property>
  <property fmtid="{D5CDD505-2E9C-101B-9397-08002B2CF9AE}" pid="4" name="FAXNO">
    <vt:lpwstr>0845 456 7024</vt:lpwstr>
  </property>
  <property fmtid="{D5CDD505-2E9C-101B-9397-08002B2CF9AE}" pid="5" name="CONTACT">
    <vt:lpwstr>Andy Galliers</vt:lpwstr>
  </property>
  <property fmtid="{D5CDD505-2E9C-101B-9397-08002B2CF9AE}" pid="6" name="COMPANY">
    <vt:lpwstr>Intergage (Dorset) Ltd</vt:lpwstr>
  </property>
  <property fmtid="{D5CDD505-2E9C-101B-9397-08002B2CF9AE}" pid="7" name="SaveLink">
    <vt:lpwstr>2</vt:lpwstr>
  </property>
</Properties>
</file>